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158B4" w:rsidRDefault="006158B4">
      <w:pPr>
        <w:pStyle w:val="normal0"/>
      </w:pPr>
    </w:p>
    <w:tbl>
      <w:tblPr>
        <w:tblStyle w:val="a"/>
        <w:tblW w:w="919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500"/>
        <w:gridCol w:w="2520"/>
        <w:gridCol w:w="2640"/>
        <w:gridCol w:w="2535"/>
      </w:tblGrid>
      <w:tr w:rsidR="006158B4">
        <w:trPr>
          <w:trHeight w:val="300"/>
        </w:trPr>
        <w:tc>
          <w:tcPr>
            <w:tcW w:w="9195" w:type="dxa"/>
            <w:gridSpan w:val="4"/>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6158B4" w:rsidRDefault="007D761B">
            <w:pPr>
              <w:pStyle w:val="normal0"/>
              <w:widowControl w:val="0"/>
              <w:jc w:val="center"/>
              <w:rPr>
                <w:sz w:val="20"/>
                <w:szCs w:val="20"/>
              </w:rPr>
            </w:pPr>
            <w:r>
              <w:rPr>
                <w:b/>
                <w:sz w:val="20"/>
                <w:szCs w:val="20"/>
              </w:rPr>
              <w:t>8th Grade Unit 2  Critical Media Literacy A Day 2018-2019</w:t>
            </w:r>
          </w:p>
        </w:tc>
      </w:tr>
      <w:tr w:rsidR="006158B4">
        <w:trPr>
          <w:trHeight w:val="300"/>
        </w:trPr>
        <w:tc>
          <w:tcPr>
            <w:tcW w:w="1500" w:type="dxa"/>
            <w:tcBorders>
              <w:top w:val="single" w:sz="6" w:space="0" w:color="CCCCCC"/>
              <w:left w:val="single" w:sz="6" w:space="0" w:color="000000"/>
              <w:bottom w:val="single" w:sz="6" w:space="0" w:color="000000"/>
              <w:right w:val="single" w:sz="6" w:space="0" w:color="000000"/>
            </w:tcBorders>
            <w:shd w:val="clear" w:color="auto" w:fill="999999"/>
            <w:tcMar>
              <w:top w:w="40" w:type="dxa"/>
              <w:left w:w="40" w:type="dxa"/>
              <w:bottom w:w="40" w:type="dxa"/>
              <w:right w:w="40" w:type="dxa"/>
            </w:tcMar>
            <w:vAlign w:val="bottom"/>
          </w:tcPr>
          <w:p w:rsidR="006158B4" w:rsidRDefault="006158B4">
            <w:pPr>
              <w:pStyle w:val="normal0"/>
              <w:widowControl w:val="0"/>
              <w:rPr>
                <w:sz w:val="20"/>
                <w:szCs w:val="20"/>
              </w:rPr>
            </w:pPr>
          </w:p>
        </w:tc>
        <w:tc>
          <w:tcPr>
            <w:tcW w:w="2520" w:type="dxa"/>
            <w:tcBorders>
              <w:top w:val="single" w:sz="6" w:space="0" w:color="CCCCCC"/>
              <w:left w:val="single" w:sz="6" w:space="0" w:color="CCCCCC"/>
              <w:bottom w:val="single" w:sz="6" w:space="0" w:color="000000"/>
              <w:right w:val="single" w:sz="6" w:space="0" w:color="000000"/>
            </w:tcBorders>
            <w:shd w:val="clear" w:color="auto" w:fill="C9DAF8"/>
            <w:tcMar>
              <w:top w:w="40" w:type="dxa"/>
              <w:left w:w="40" w:type="dxa"/>
              <w:bottom w:w="40" w:type="dxa"/>
              <w:right w:w="40" w:type="dxa"/>
            </w:tcMar>
            <w:vAlign w:val="bottom"/>
          </w:tcPr>
          <w:p w:rsidR="006158B4" w:rsidRDefault="007D761B">
            <w:pPr>
              <w:pStyle w:val="normal0"/>
              <w:widowControl w:val="0"/>
              <w:rPr>
                <w:sz w:val="20"/>
                <w:szCs w:val="20"/>
              </w:rPr>
            </w:pPr>
            <w:r>
              <w:rPr>
                <w:sz w:val="20"/>
                <w:szCs w:val="20"/>
              </w:rPr>
              <w:t>Blue</w:t>
            </w:r>
          </w:p>
        </w:tc>
        <w:tc>
          <w:tcPr>
            <w:tcW w:w="2640" w:type="dxa"/>
            <w:tcBorders>
              <w:top w:val="single" w:sz="6" w:space="0" w:color="CCCCCC"/>
              <w:left w:val="single" w:sz="6" w:space="0" w:color="CCCCCC"/>
              <w:bottom w:val="single" w:sz="6" w:space="0" w:color="000000"/>
              <w:right w:val="single" w:sz="6" w:space="0" w:color="000000"/>
            </w:tcBorders>
            <w:shd w:val="clear" w:color="auto" w:fill="F4CCCC"/>
            <w:tcMar>
              <w:top w:w="40" w:type="dxa"/>
              <w:left w:w="40" w:type="dxa"/>
              <w:bottom w:w="40" w:type="dxa"/>
              <w:right w:w="40" w:type="dxa"/>
            </w:tcMar>
            <w:vAlign w:val="bottom"/>
          </w:tcPr>
          <w:p w:rsidR="006158B4" w:rsidRDefault="007D761B">
            <w:pPr>
              <w:pStyle w:val="normal0"/>
              <w:widowControl w:val="0"/>
              <w:rPr>
                <w:sz w:val="20"/>
                <w:szCs w:val="20"/>
              </w:rPr>
            </w:pPr>
            <w:r>
              <w:rPr>
                <w:sz w:val="20"/>
                <w:szCs w:val="20"/>
              </w:rPr>
              <w:t>Red</w:t>
            </w:r>
          </w:p>
        </w:tc>
        <w:tc>
          <w:tcPr>
            <w:tcW w:w="2535"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rsidR="006158B4" w:rsidRDefault="007D761B">
            <w:pPr>
              <w:pStyle w:val="normal0"/>
              <w:widowControl w:val="0"/>
              <w:rPr>
                <w:sz w:val="20"/>
                <w:szCs w:val="20"/>
              </w:rPr>
            </w:pPr>
            <w:r>
              <w:rPr>
                <w:sz w:val="20"/>
                <w:szCs w:val="20"/>
              </w:rPr>
              <w:t>Yellow</w:t>
            </w:r>
          </w:p>
        </w:tc>
      </w:tr>
      <w:tr w:rsidR="006158B4">
        <w:trPr>
          <w:trHeight w:val="740"/>
        </w:trPr>
        <w:tc>
          <w:tcPr>
            <w:tcW w:w="15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158B4" w:rsidRDefault="007D761B">
            <w:pPr>
              <w:pStyle w:val="normal0"/>
              <w:widowControl w:val="0"/>
              <w:rPr>
                <w:sz w:val="20"/>
                <w:szCs w:val="20"/>
              </w:rPr>
            </w:pPr>
            <w:r>
              <w:rPr>
                <w:sz w:val="20"/>
                <w:szCs w:val="20"/>
              </w:rPr>
              <w:t xml:space="preserve">Week 1: Thursday </w:t>
            </w:r>
          </w:p>
          <w:p w:rsidR="006158B4" w:rsidRDefault="007D761B">
            <w:pPr>
              <w:pStyle w:val="normal0"/>
              <w:widowControl w:val="0"/>
              <w:rPr>
                <w:sz w:val="20"/>
                <w:szCs w:val="20"/>
              </w:rPr>
            </w:pPr>
            <w:r>
              <w:rPr>
                <w:sz w:val="20"/>
                <w:szCs w:val="20"/>
              </w:rPr>
              <w:t>Dec. 13</w:t>
            </w:r>
          </w:p>
        </w:tc>
        <w:tc>
          <w:tcPr>
            <w:tcW w:w="25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158B4" w:rsidRDefault="007D761B">
            <w:pPr>
              <w:pStyle w:val="normal0"/>
              <w:widowControl w:val="0"/>
              <w:jc w:val="center"/>
              <w:rPr>
                <w:sz w:val="20"/>
                <w:szCs w:val="20"/>
              </w:rPr>
            </w:pPr>
            <w:r>
              <w:rPr>
                <w:sz w:val="20"/>
                <w:szCs w:val="20"/>
              </w:rPr>
              <w:t>ONSITE LESSONS</w:t>
            </w:r>
          </w:p>
          <w:p w:rsidR="006158B4" w:rsidRDefault="007D761B">
            <w:pPr>
              <w:pStyle w:val="normal0"/>
              <w:widowControl w:val="0"/>
              <w:jc w:val="center"/>
              <w:rPr>
                <w:sz w:val="20"/>
                <w:szCs w:val="20"/>
              </w:rPr>
            </w:pPr>
            <w:r>
              <w:rPr>
                <w:sz w:val="20"/>
                <w:szCs w:val="20"/>
              </w:rPr>
              <w:t xml:space="preserve">Introduction to the Unit </w:t>
            </w:r>
          </w:p>
        </w:tc>
        <w:tc>
          <w:tcPr>
            <w:tcW w:w="264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6158B4" w:rsidRDefault="007D761B">
            <w:pPr>
              <w:pStyle w:val="normal0"/>
              <w:widowControl w:val="0"/>
              <w:jc w:val="center"/>
              <w:rPr>
                <w:sz w:val="20"/>
                <w:szCs w:val="20"/>
              </w:rPr>
            </w:pPr>
            <w:r>
              <w:rPr>
                <w:sz w:val="20"/>
                <w:szCs w:val="20"/>
              </w:rPr>
              <w:t>ONSITE LESSONS</w:t>
            </w:r>
          </w:p>
          <w:p w:rsidR="006158B4" w:rsidRDefault="007D761B">
            <w:pPr>
              <w:pStyle w:val="normal0"/>
              <w:widowControl w:val="0"/>
              <w:jc w:val="center"/>
              <w:rPr>
                <w:sz w:val="20"/>
                <w:szCs w:val="20"/>
              </w:rPr>
            </w:pPr>
            <w:r>
              <w:rPr>
                <w:sz w:val="20"/>
                <w:szCs w:val="20"/>
              </w:rPr>
              <w:t xml:space="preserve">Introduction to the Unit </w:t>
            </w:r>
          </w:p>
        </w:tc>
        <w:tc>
          <w:tcPr>
            <w:tcW w:w="25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158B4" w:rsidRDefault="007D761B">
            <w:pPr>
              <w:pStyle w:val="normal0"/>
              <w:widowControl w:val="0"/>
              <w:jc w:val="center"/>
              <w:rPr>
                <w:sz w:val="20"/>
                <w:szCs w:val="20"/>
              </w:rPr>
            </w:pPr>
            <w:r>
              <w:rPr>
                <w:sz w:val="20"/>
                <w:szCs w:val="20"/>
              </w:rPr>
              <w:t>ONSITE LESSONS</w:t>
            </w:r>
          </w:p>
          <w:p w:rsidR="006158B4" w:rsidRDefault="007D761B">
            <w:pPr>
              <w:pStyle w:val="normal0"/>
              <w:widowControl w:val="0"/>
              <w:jc w:val="center"/>
              <w:rPr>
                <w:sz w:val="20"/>
                <w:szCs w:val="20"/>
              </w:rPr>
            </w:pPr>
            <w:r>
              <w:rPr>
                <w:sz w:val="20"/>
                <w:szCs w:val="20"/>
              </w:rPr>
              <w:t xml:space="preserve">Introduction to the Unit </w:t>
            </w:r>
          </w:p>
        </w:tc>
      </w:tr>
      <w:tr w:rsidR="006158B4">
        <w:trPr>
          <w:trHeight w:val="1440"/>
        </w:trPr>
        <w:tc>
          <w:tcPr>
            <w:tcW w:w="15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158B4" w:rsidRDefault="007D761B">
            <w:pPr>
              <w:pStyle w:val="normal0"/>
              <w:widowControl w:val="0"/>
              <w:rPr>
                <w:sz w:val="20"/>
                <w:szCs w:val="20"/>
              </w:rPr>
            </w:pPr>
            <w:r>
              <w:rPr>
                <w:sz w:val="20"/>
                <w:szCs w:val="20"/>
              </w:rPr>
              <w:t xml:space="preserve">Week 2: </w:t>
            </w:r>
          </w:p>
          <w:p w:rsidR="006158B4" w:rsidRDefault="007D761B">
            <w:pPr>
              <w:pStyle w:val="normal0"/>
              <w:widowControl w:val="0"/>
              <w:rPr>
                <w:sz w:val="20"/>
                <w:szCs w:val="20"/>
              </w:rPr>
            </w:pPr>
            <w:r>
              <w:rPr>
                <w:sz w:val="20"/>
                <w:szCs w:val="20"/>
              </w:rPr>
              <w:t xml:space="preserve">Friday </w:t>
            </w:r>
          </w:p>
          <w:p w:rsidR="006158B4" w:rsidRDefault="007D761B">
            <w:pPr>
              <w:pStyle w:val="normal0"/>
              <w:widowControl w:val="0"/>
              <w:rPr>
                <w:sz w:val="20"/>
                <w:szCs w:val="20"/>
              </w:rPr>
            </w:pPr>
            <w:r>
              <w:rPr>
                <w:sz w:val="20"/>
                <w:szCs w:val="20"/>
              </w:rPr>
              <w:t>Dec. 21</w:t>
            </w:r>
          </w:p>
        </w:tc>
        <w:tc>
          <w:tcPr>
            <w:tcW w:w="25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158B4" w:rsidRDefault="007D761B">
            <w:pPr>
              <w:pStyle w:val="normal0"/>
              <w:widowControl w:val="0"/>
              <w:jc w:val="center"/>
              <w:rPr>
                <w:sz w:val="20"/>
                <w:szCs w:val="20"/>
              </w:rPr>
            </w:pPr>
            <w:r>
              <w:rPr>
                <w:b/>
                <w:sz w:val="20"/>
                <w:szCs w:val="20"/>
              </w:rPr>
              <w:t xml:space="preserve">OFFSITE: </w:t>
            </w:r>
            <w:r>
              <w:rPr>
                <w:sz w:val="20"/>
                <w:szCs w:val="20"/>
              </w:rPr>
              <w:t>Museum of Moving Image: Behind the Screen Tour and I Love Lucy 11-12:30</w:t>
            </w:r>
          </w:p>
        </w:tc>
        <w:tc>
          <w:tcPr>
            <w:tcW w:w="26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158B4" w:rsidRDefault="007D761B">
            <w:pPr>
              <w:pStyle w:val="normal0"/>
              <w:widowControl w:val="0"/>
              <w:jc w:val="center"/>
              <w:rPr>
                <w:sz w:val="20"/>
                <w:szCs w:val="20"/>
              </w:rPr>
            </w:pPr>
            <w:r>
              <w:rPr>
                <w:sz w:val="20"/>
                <w:szCs w:val="20"/>
              </w:rPr>
              <w:t xml:space="preserve">ONSITE LESSON </w:t>
            </w:r>
          </w:p>
          <w:p w:rsidR="006158B4" w:rsidRDefault="007D761B">
            <w:pPr>
              <w:pStyle w:val="normal0"/>
              <w:widowControl w:val="0"/>
              <w:jc w:val="center"/>
              <w:rPr>
                <w:b/>
                <w:sz w:val="20"/>
                <w:szCs w:val="20"/>
              </w:rPr>
            </w:pPr>
            <w:r>
              <w:rPr>
                <w:b/>
                <w:sz w:val="20"/>
                <w:szCs w:val="20"/>
              </w:rPr>
              <w:t>OFFSITE:</w:t>
            </w:r>
          </w:p>
          <w:p w:rsidR="006158B4" w:rsidRDefault="007D761B">
            <w:pPr>
              <w:pStyle w:val="normal0"/>
              <w:widowControl w:val="0"/>
              <w:jc w:val="center"/>
              <w:rPr>
                <w:sz w:val="20"/>
                <w:szCs w:val="20"/>
              </w:rPr>
            </w:pPr>
            <w:r>
              <w:rPr>
                <w:sz w:val="20"/>
                <w:szCs w:val="20"/>
              </w:rPr>
              <w:t xml:space="preserve"> Brooklyn Museum of Art 11am Soul of a Nation</w:t>
            </w:r>
          </w:p>
        </w:tc>
        <w:tc>
          <w:tcPr>
            <w:tcW w:w="25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158B4" w:rsidRDefault="007D761B">
            <w:pPr>
              <w:pStyle w:val="normal0"/>
              <w:widowControl w:val="0"/>
              <w:jc w:val="center"/>
              <w:rPr>
                <w:sz w:val="20"/>
                <w:szCs w:val="20"/>
              </w:rPr>
            </w:pPr>
            <w:r>
              <w:rPr>
                <w:sz w:val="20"/>
                <w:szCs w:val="20"/>
              </w:rPr>
              <w:t xml:space="preserve">ONSITE LESSON </w:t>
            </w:r>
          </w:p>
          <w:p w:rsidR="006158B4" w:rsidRDefault="007D761B">
            <w:pPr>
              <w:pStyle w:val="normal0"/>
              <w:widowControl w:val="0"/>
              <w:jc w:val="center"/>
              <w:rPr>
                <w:sz w:val="20"/>
                <w:szCs w:val="20"/>
              </w:rPr>
            </w:pPr>
            <w:r>
              <w:rPr>
                <w:b/>
                <w:sz w:val="20"/>
                <w:szCs w:val="20"/>
              </w:rPr>
              <w:t>OFFSITE:</w:t>
            </w:r>
            <w:r>
              <w:rPr>
                <w:sz w:val="20"/>
                <w:szCs w:val="20"/>
              </w:rPr>
              <w:t xml:space="preserve"> </w:t>
            </w:r>
          </w:p>
          <w:p w:rsidR="006158B4" w:rsidRDefault="007D761B">
            <w:pPr>
              <w:pStyle w:val="normal0"/>
              <w:widowControl w:val="0"/>
              <w:jc w:val="center"/>
              <w:rPr>
                <w:sz w:val="20"/>
                <w:szCs w:val="20"/>
              </w:rPr>
            </w:pPr>
            <w:r>
              <w:rPr>
                <w:sz w:val="20"/>
                <w:szCs w:val="20"/>
              </w:rPr>
              <w:t xml:space="preserve">Brooklyn Museum of Art </w:t>
            </w:r>
          </w:p>
          <w:p w:rsidR="006158B4" w:rsidRDefault="007D761B">
            <w:pPr>
              <w:pStyle w:val="normal0"/>
              <w:widowControl w:val="0"/>
              <w:jc w:val="center"/>
              <w:rPr>
                <w:sz w:val="20"/>
                <w:szCs w:val="20"/>
              </w:rPr>
            </w:pPr>
            <w:r>
              <w:rPr>
                <w:sz w:val="20"/>
                <w:szCs w:val="20"/>
              </w:rPr>
              <w:t>11 am Soul of a Nation</w:t>
            </w:r>
          </w:p>
        </w:tc>
      </w:tr>
      <w:tr w:rsidR="006158B4">
        <w:trPr>
          <w:trHeight w:val="300"/>
        </w:trPr>
        <w:tc>
          <w:tcPr>
            <w:tcW w:w="9195"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158B4" w:rsidRDefault="007D761B">
            <w:pPr>
              <w:pStyle w:val="normal0"/>
              <w:widowControl w:val="0"/>
              <w:jc w:val="center"/>
              <w:rPr>
                <w:sz w:val="20"/>
                <w:szCs w:val="20"/>
              </w:rPr>
            </w:pPr>
            <w:r>
              <w:rPr>
                <w:b/>
                <w:sz w:val="20"/>
                <w:szCs w:val="20"/>
              </w:rPr>
              <w:t>Winter Holiday Break</w:t>
            </w:r>
          </w:p>
        </w:tc>
      </w:tr>
      <w:tr w:rsidR="006158B4">
        <w:trPr>
          <w:trHeight w:val="740"/>
        </w:trPr>
        <w:tc>
          <w:tcPr>
            <w:tcW w:w="15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158B4" w:rsidRDefault="007D761B">
            <w:pPr>
              <w:pStyle w:val="normal0"/>
              <w:widowControl w:val="0"/>
              <w:rPr>
                <w:sz w:val="20"/>
                <w:szCs w:val="20"/>
              </w:rPr>
            </w:pPr>
            <w:r>
              <w:rPr>
                <w:sz w:val="20"/>
                <w:szCs w:val="20"/>
              </w:rPr>
              <w:t>Week 3: Wednesday Jan. 9</w:t>
            </w:r>
          </w:p>
        </w:tc>
        <w:tc>
          <w:tcPr>
            <w:tcW w:w="252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6158B4" w:rsidRDefault="007D761B">
            <w:pPr>
              <w:pStyle w:val="normal0"/>
              <w:widowControl w:val="0"/>
              <w:jc w:val="center"/>
              <w:rPr>
                <w:sz w:val="20"/>
                <w:szCs w:val="20"/>
              </w:rPr>
            </w:pPr>
            <w:r>
              <w:rPr>
                <w:sz w:val="20"/>
                <w:szCs w:val="20"/>
              </w:rPr>
              <w:t xml:space="preserve">ONSITE LESSON </w:t>
            </w:r>
          </w:p>
          <w:p w:rsidR="006158B4" w:rsidRDefault="007D761B">
            <w:pPr>
              <w:pStyle w:val="normal0"/>
              <w:widowControl w:val="0"/>
              <w:jc w:val="center"/>
              <w:rPr>
                <w:sz w:val="20"/>
                <w:szCs w:val="20"/>
              </w:rPr>
            </w:pPr>
            <w:r>
              <w:rPr>
                <w:b/>
                <w:sz w:val="20"/>
                <w:szCs w:val="20"/>
              </w:rPr>
              <w:t>OFFSITE:</w:t>
            </w:r>
            <w:r>
              <w:rPr>
                <w:sz w:val="20"/>
                <w:szCs w:val="20"/>
              </w:rPr>
              <w:t xml:space="preserve"> </w:t>
            </w:r>
          </w:p>
          <w:p w:rsidR="006158B4" w:rsidRDefault="007D761B">
            <w:pPr>
              <w:pStyle w:val="normal0"/>
              <w:widowControl w:val="0"/>
              <w:jc w:val="center"/>
              <w:rPr>
                <w:sz w:val="20"/>
                <w:szCs w:val="20"/>
              </w:rPr>
            </w:pPr>
            <w:r>
              <w:rPr>
                <w:sz w:val="20"/>
                <w:szCs w:val="20"/>
              </w:rPr>
              <w:t>Brooklyn Museum of Art  11am Soul of a Nation</w:t>
            </w:r>
          </w:p>
        </w:tc>
        <w:tc>
          <w:tcPr>
            <w:tcW w:w="26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158B4" w:rsidRDefault="007D761B">
            <w:pPr>
              <w:pStyle w:val="normal0"/>
              <w:widowControl w:val="0"/>
              <w:jc w:val="center"/>
              <w:rPr>
                <w:sz w:val="20"/>
                <w:szCs w:val="20"/>
              </w:rPr>
            </w:pPr>
            <w:r>
              <w:rPr>
                <w:sz w:val="20"/>
                <w:szCs w:val="20"/>
              </w:rPr>
              <w:t>ONSITE LESSONS</w:t>
            </w:r>
          </w:p>
        </w:tc>
        <w:tc>
          <w:tcPr>
            <w:tcW w:w="25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158B4" w:rsidRDefault="007D761B">
            <w:pPr>
              <w:pStyle w:val="normal0"/>
              <w:widowControl w:val="0"/>
              <w:jc w:val="center"/>
              <w:rPr>
                <w:sz w:val="20"/>
                <w:szCs w:val="20"/>
              </w:rPr>
            </w:pPr>
            <w:r>
              <w:rPr>
                <w:sz w:val="20"/>
                <w:szCs w:val="20"/>
              </w:rPr>
              <w:t>ONSITE LESSONS</w:t>
            </w:r>
          </w:p>
        </w:tc>
      </w:tr>
      <w:tr w:rsidR="006158B4">
        <w:trPr>
          <w:trHeight w:val="1440"/>
        </w:trPr>
        <w:tc>
          <w:tcPr>
            <w:tcW w:w="15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158B4" w:rsidRDefault="007D761B">
            <w:pPr>
              <w:pStyle w:val="normal0"/>
              <w:widowControl w:val="0"/>
              <w:rPr>
                <w:sz w:val="20"/>
                <w:szCs w:val="20"/>
              </w:rPr>
            </w:pPr>
            <w:r>
              <w:rPr>
                <w:sz w:val="20"/>
                <w:szCs w:val="20"/>
              </w:rPr>
              <w:t xml:space="preserve">Week 4: Thursday </w:t>
            </w:r>
          </w:p>
          <w:p w:rsidR="006158B4" w:rsidRDefault="007D761B">
            <w:pPr>
              <w:pStyle w:val="normal0"/>
              <w:widowControl w:val="0"/>
              <w:rPr>
                <w:sz w:val="20"/>
                <w:szCs w:val="20"/>
              </w:rPr>
            </w:pPr>
            <w:r>
              <w:rPr>
                <w:sz w:val="20"/>
                <w:szCs w:val="20"/>
              </w:rPr>
              <w:t>Jan. 17</w:t>
            </w:r>
          </w:p>
        </w:tc>
        <w:tc>
          <w:tcPr>
            <w:tcW w:w="25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158B4" w:rsidRDefault="007D761B">
            <w:pPr>
              <w:pStyle w:val="normal0"/>
              <w:widowControl w:val="0"/>
              <w:jc w:val="center"/>
              <w:rPr>
                <w:sz w:val="20"/>
                <w:szCs w:val="20"/>
              </w:rPr>
            </w:pPr>
            <w:r>
              <w:rPr>
                <w:sz w:val="20"/>
                <w:szCs w:val="20"/>
              </w:rPr>
              <w:t>ONSITE LESSONS</w:t>
            </w:r>
          </w:p>
        </w:tc>
        <w:tc>
          <w:tcPr>
            <w:tcW w:w="264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6158B4" w:rsidRDefault="007D761B">
            <w:pPr>
              <w:pStyle w:val="normal0"/>
              <w:widowControl w:val="0"/>
              <w:jc w:val="center"/>
              <w:rPr>
                <w:b/>
                <w:sz w:val="20"/>
                <w:szCs w:val="20"/>
              </w:rPr>
            </w:pPr>
            <w:r>
              <w:rPr>
                <w:b/>
                <w:sz w:val="20"/>
                <w:szCs w:val="20"/>
              </w:rPr>
              <w:t xml:space="preserve">OFFSITE: </w:t>
            </w:r>
          </w:p>
          <w:p w:rsidR="006158B4" w:rsidRDefault="007D761B">
            <w:pPr>
              <w:pStyle w:val="normal0"/>
              <w:widowControl w:val="0"/>
              <w:jc w:val="center"/>
              <w:rPr>
                <w:sz w:val="20"/>
                <w:szCs w:val="20"/>
              </w:rPr>
            </w:pPr>
            <w:r>
              <w:rPr>
                <w:sz w:val="20"/>
                <w:szCs w:val="20"/>
              </w:rPr>
              <w:t>Paley Center for Media 10:15-12</w:t>
            </w:r>
          </w:p>
        </w:tc>
        <w:tc>
          <w:tcPr>
            <w:tcW w:w="25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6158B4" w:rsidRDefault="007D761B">
            <w:pPr>
              <w:pStyle w:val="normal0"/>
              <w:widowControl w:val="0"/>
              <w:jc w:val="center"/>
              <w:rPr>
                <w:sz w:val="20"/>
                <w:szCs w:val="20"/>
              </w:rPr>
            </w:pPr>
            <w:r>
              <w:rPr>
                <w:b/>
                <w:sz w:val="20"/>
                <w:szCs w:val="20"/>
              </w:rPr>
              <w:t xml:space="preserve">OFFSITE: </w:t>
            </w:r>
            <w:r>
              <w:rPr>
                <w:sz w:val="20"/>
                <w:szCs w:val="20"/>
              </w:rPr>
              <w:t>Museum of Moving Image: Behind the Screen Tour and I Love Lucy 11-12:30</w:t>
            </w:r>
          </w:p>
        </w:tc>
      </w:tr>
      <w:tr w:rsidR="006158B4">
        <w:trPr>
          <w:trHeight w:val="1440"/>
        </w:trPr>
        <w:tc>
          <w:tcPr>
            <w:tcW w:w="15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158B4" w:rsidRDefault="007D761B">
            <w:pPr>
              <w:pStyle w:val="normal0"/>
              <w:widowControl w:val="0"/>
              <w:rPr>
                <w:sz w:val="20"/>
                <w:szCs w:val="20"/>
              </w:rPr>
            </w:pPr>
            <w:r>
              <w:rPr>
                <w:sz w:val="20"/>
                <w:szCs w:val="20"/>
              </w:rPr>
              <w:t xml:space="preserve">Week 5: Tuesday </w:t>
            </w:r>
          </w:p>
          <w:p w:rsidR="006158B4" w:rsidRDefault="007D761B">
            <w:pPr>
              <w:pStyle w:val="normal0"/>
              <w:widowControl w:val="0"/>
              <w:rPr>
                <w:sz w:val="20"/>
                <w:szCs w:val="20"/>
              </w:rPr>
            </w:pPr>
            <w:r>
              <w:rPr>
                <w:sz w:val="20"/>
                <w:szCs w:val="20"/>
              </w:rPr>
              <w:t>Jan. 29</w:t>
            </w:r>
          </w:p>
        </w:tc>
        <w:tc>
          <w:tcPr>
            <w:tcW w:w="252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6158B4" w:rsidRDefault="007D761B">
            <w:pPr>
              <w:pStyle w:val="normal0"/>
              <w:widowControl w:val="0"/>
              <w:jc w:val="center"/>
              <w:rPr>
                <w:b/>
                <w:sz w:val="20"/>
                <w:szCs w:val="20"/>
              </w:rPr>
            </w:pPr>
            <w:r>
              <w:rPr>
                <w:b/>
                <w:sz w:val="20"/>
                <w:szCs w:val="20"/>
              </w:rPr>
              <w:t>OFFSITE:</w:t>
            </w:r>
          </w:p>
          <w:p w:rsidR="006158B4" w:rsidRDefault="007D761B">
            <w:pPr>
              <w:pStyle w:val="normal0"/>
              <w:widowControl w:val="0"/>
              <w:jc w:val="center"/>
              <w:rPr>
                <w:sz w:val="20"/>
                <w:szCs w:val="20"/>
              </w:rPr>
            </w:pPr>
            <w:r>
              <w:rPr>
                <w:sz w:val="20"/>
                <w:szCs w:val="20"/>
              </w:rPr>
              <w:t xml:space="preserve"> Paley Center for Media 10:15-12</w:t>
            </w:r>
          </w:p>
        </w:tc>
        <w:tc>
          <w:tcPr>
            <w:tcW w:w="264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6158B4" w:rsidRDefault="007D761B">
            <w:pPr>
              <w:pStyle w:val="normal0"/>
              <w:widowControl w:val="0"/>
              <w:jc w:val="center"/>
              <w:rPr>
                <w:sz w:val="20"/>
                <w:szCs w:val="20"/>
              </w:rPr>
            </w:pPr>
            <w:r>
              <w:rPr>
                <w:b/>
                <w:sz w:val="20"/>
                <w:szCs w:val="20"/>
              </w:rPr>
              <w:t>OFFSITE:</w:t>
            </w:r>
            <w:r>
              <w:rPr>
                <w:sz w:val="20"/>
                <w:szCs w:val="20"/>
              </w:rPr>
              <w:t xml:space="preserve"> Museum of Moving Image: Behind the Screen Tour and I Love Lucy 11-12:30</w:t>
            </w:r>
          </w:p>
        </w:tc>
        <w:tc>
          <w:tcPr>
            <w:tcW w:w="25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6158B4" w:rsidRDefault="007D761B">
            <w:pPr>
              <w:pStyle w:val="normal0"/>
              <w:widowControl w:val="0"/>
              <w:jc w:val="center"/>
              <w:rPr>
                <w:sz w:val="20"/>
                <w:szCs w:val="20"/>
              </w:rPr>
            </w:pPr>
            <w:r>
              <w:rPr>
                <w:sz w:val="20"/>
                <w:szCs w:val="20"/>
              </w:rPr>
              <w:t>ONSITE LESSONS</w:t>
            </w:r>
          </w:p>
        </w:tc>
      </w:tr>
      <w:tr w:rsidR="006158B4">
        <w:trPr>
          <w:trHeight w:val="740"/>
        </w:trPr>
        <w:tc>
          <w:tcPr>
            <w:tcW w:w="15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158B4" w:rsidRDefault="007D761B">
            <w:pPr>
              <w:pStyle w:val="normal0"/>
              <w:widowControl w:val="0"/>
              <w:rPr>
                <w:sz w:val="20"/>
                <w:szCs w:val="20"/>
              </w:rPr>
            </w:pPr>
            <w:r>
              <w:rPr>
                <w:sz w:val="20"/>
                <w:szCs w:val="20"/>
              </w:rPr>
              <w:t xml:space="preserve">Week 6: Thursday </w:t>
            </w:r>
          </w:p>
          <w:p w:rsidR="006158B4" w:rsidRDefault="007D761B">
            <w:pPr>
              <w:pStyle w:val="normal0"/>
              <w:widowControl w:val="0"/>
              <w:rPr>
                <w:sz w:val="20"/>
                <w:szCs w:val="20"/>
              </w:rPr>
            </w:pPr>
            <w:r>
              <w:rPr>
                <w:sz w:val="20"/>
                <w:szCs w:val="20"/>
              </w:rPr>
              <w:t>Feb. 7</w:t>
            </w:r>
          </w:p>
        </w:tc>
        <w:tc>
          <w:tcPr>
            <w:tcW w:w="25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158B4" w:rsidRDefault="007D761B">
            <w:pPr>
              <w:pStyle w:val="normal0"/>
              <w:widowControl w:val="0"/>
              <w:jc w:val="center"/>
              <w:rPr>
                <w:sz w:val="20"/>
                <w:szCs w:val="20"/>
              </w:rPr>
            </w:pPr>
            <w:r>
              <w:rPr>
                <w:sz w:val="20"/>
                <w:szCs w:val="20"/>
              </w:rPr>
              <w:t>ONSITE LESSONS</w:t>
            </w:r>
          </w:p>
        </w:tc>
        <w:tc>
          <w:tcPr>
            <w:tcW w:w="264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6158B4" w:rsidRDefault="007D761B">
            <w:pPr>
              <w:pStyle w:val="normal0"/>
              <w:widowControl w:val="0"/>
              <w:jc w:val="center"/>
              <w:rPr>
                <w:sz w:val="20"/>
                <w:szCs w:val="20"/>
              </w:rPr>
            </w:pPr>
            <w:r>
              <w:rPr>
                <w:sz w:val="20"/>
                <w:szCs w:val="20"/>
              </w:rPr>
              <w:t>ONSITE LESSONS</w:t>
            </w:r>
          </w:p>
        </w:tc>
        <w:tc>
          <w:tcPr>
            <w:tcW w:w="25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6158B4" w:rsidRDefault="007D761B">
            <w:pPr>
              <w:pStyle w:val="normal0"/>
              <w:widowControl w:val="0"/>
              <w:jc w:val="center"/>
              <w:rPr>
                <w:b/>
                <w:sz w:val="20"/>
                <w:szCs w:val="20"/>
              </w:rPr>
            </w:pPr>
            <w:r>
              <w:rPr>
                <w:b/>
                <w:sz w:val="20"/>
                <w:szCs w:val="20"/>
              </w:rPr>
              <w:t>OFFSITE:</w:t>
            </w:r>
          </w:p>
          <w:p w:rsidR="006158B4" w:rsidRDefault="007D761B">
            <w:pPr>
              <w:pStyle w:val="normal0"/>
              <w:widowControl w:val="0"/>
              <w:jc w:val="center"/>
              <w:rPr>
                <w:sz w:val="20"/>
                <w:szCs w:val="20"/>
              </w:rPr>
            </w:pPr>
            <w:r>
              <w:rPr>
                <w:sz w:val="20"/>
                <w:szCs w:val="20"/>
              </w:rPr>
              <w:t xml:space="preserve"> Paley Center for Media 10:15-12</w:t>
            </w:r>
          </w:p>
        </w:tc>
      </w:tr>
      <w:tr w:rsidR="006158B4">
        <w:trPr>
          <w:trHeight w:val="500"/>
        </w:trPr>
        <w:tc>
          <w:tcPr>
            <w:tcW w:w="15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158B4" w:rsidRDefault="007D761B">
            <w:pPr>
              <w:pStyle w:val="normal0"/>
              <w:widowControl w:val="0"/>
              <w:rPr>
                <w:sz w:val="20"/>
                <w:szCs w:val="20"/>
              </w:rPr>
            </w:pPr>
            <w:r>
              <w:rPr>
                <w:sz w:val="20"/>
                <w:szCs w:val="20"/>
              </w:rPr>
              <w:t>Week 7:</w:t>
            </w:r>
          </w:p>
          <w:p w:rsidR="006158B4" w:rsidRDefault="007D761B">
            <w:pPr>
              <w:pStyle w:val="normal0"/>
              <w:widowControl w:val="0"/>
              <w:rPr>
                <w:sz w:val="20"/>
                <w:szCs w:val="20"/>
              </w:rPr>
            </w:pPr>
            <w:r>
              <w:rPr>
                <w:sz w:val="20"/>
                <w:szCs w:val="20"/>
              </w:rPr>
              <w:t xml:space="preserve">Friday </w:t>
            </w:r>
          </w:p>
          <w:p w:rsidR="006158B4" w:rsidRDefault="007D761B">
            <w:pPr>
              <w:pStyle w:val="normal0"/>
              <w:widowControl w:val="0"/>
              <w:rPr>
                <w:sz w:val="20"/>
                <w:szCs w:val="20"/>
              </w:rPr>
            </w:pPr>
            <w:r>
              <w:rPr>
                <w:sz w:val="20"/>
                <w:szCs w:val="20"/>
              </w:rPr>
              <w:t>Feb. 15</w:t>
            </w:r>
          </w:p>
        </w:tc>
        <w:tc>
          <w:tcPr>
            <w:tcW w:w="25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158B4" w:rsidRDefault="007D761B">
            <w:pPr>
              <w:pStyle w:val="normal0"/>
              <w:widowControl w:val="0"/>
              <w:jc w:val="center"/>
              <w:rPr>
                <w:sz w:val="20"/>
                <w:szCs w:val="20"/>
              </w:rPr>
            </w:pPr>
            <w:r>
              <w:rPr>
                <w:sz w:val="20"/>
                <w:szCs w:val="20"/>
              </w:rPr>
              <w:t>ONSITE LESSONS</w:t>
            </w:r>
          </w:p>
        </w:tc>
        <w:tc>
          <w:tcPr>
            <w:tcW w:w="26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158B4" w:rsidRDefault="007D761B">
            <w:pPr>
              <w:pStyle w:val="normal0"/>
              <w:widowControl w:val="0"/>
              <w:jc w:val="center"/>
              <w:rPr>
                <w:sz w:val="20"/>
                <w:szCs w:val="20"/>
              </w:rPr>
            </w:pPr>
            <w:r>
              <w:rPr>
                <w:sz w:val="20"/>
                <w:szCs w:val="20"/>
              </w:rPr>
              <w:t>ONSITE LESSONS</w:t>
            </w:r>
          </w:p>
        </w:tc>
        <w:tc>
          <w:tcPr>
            <w:tcW w:w="25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158B4" w:rsidRDefault="007D761B">
            <w:pPr>
              <w:pStyle w:val="normal0"/>
              <w:widowControl w:val="0"/>
              <w:jc w:val="center"/>
              <w:rPr>
                <w:sz w:val="20"/>
                <w:szCs w:val="20"/>
              </w:rPr>
            </w:pPr>
            <w:r>
              <w:rPr>
                <w:sz w:val="20"/>
                <w:szCs w:val="20"/>
              </w:rPr>
              <w:t>ONSITE LESSONS</w:t>
            </w:r>
          </w:p>
        </w:tc>
      </w:tr>
      <w:tr w:rsidR="006158B4">
        <w:trPr>
          <w:trHeight w:val="740"/>
        </w:trPr>
        <w:tc>
          <w:tcPr>
            <w:tcW w:w="15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158B4" w:rsidRDefault="007D761B">
            <w:pPr>
              <w:pStyle w:val="normal0"/>
              <w:widowControl w:val="0"/>
              <w:rPr>
                <w:sz w:val="20"/>
                <w:szCs w:val="20"/>
              </w:rPr>
            </w:pPr>
            <w:r>
              <w:rPr>
                <w:sz w:val="20"/>
                <w:szCs w:val="20"/>
              </w:rPr>
              <w:t xml:space="preserve">Week 8: Tuesday </w:t>
            </w:r>
          </w:p>
          <w:p w:rsidR="006158B4" w:rsidRDefault="007D761B">
            <w:pPr>
              <w:pStyle w:val="normal0"/>
              <w:widowControl w:val="0"/>
              <w:rPr>
                <w:sz w:val="20"/>
                <w:szCs w:val="20"/>
              </w:rPr>
            </w:pPr>
            <w:r>
              <w:rPr>
                <w:sz w:val="20"/>
                <w:szCs w:val="20"/>
              </w:rPr>
              <w:t>Mar. 5</w:t>
            </w:r>
          </w:p>
        </w:tc>
        <w:tc>
          <w:tcPr>
            <w:tcW w:w="252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6158B4" w:rsidRDefault="007D761B">
            <w:pPr>
              <w:pStyle w:val="normal0"/>
              <w:widowControl w:val="0"/>
              <w:jc w:val="center"/>
              <w:rPr>
                <w:sz w:val="20"/>
                <w:szCs w:val="20"/>
              </w:rPr>
            </w:pPr>
            <w:r>
              <w:rPr>
                <w:sz w:val="20"/>
                <w:szCs w:val="20"/>
              </w:rPr>
              <w:t xml:space="preserve">ONSITE LESSONS </w:t>
            </w:r>
          </w:p>
          <w:p w:rsidR="006158B4" w:rsidRDefault="007D761B">
            <w:pPr>
              <w:pStyle w:val="normal0"/>
              <w:widowControl w:val="0"/>
              <w:jc w:val="center"/>
              <w:rPr>
                <w:b/>
                <w:sz w:val="20"/>
                <w:szCs w:val="20"/>
              </w:rPr>
            </w:pPr>
            <w:r>
              <w:rPr>
                <w:b/>
                <w:sz w:val="20"/>
                <w:szCs w:val="20"/>
              </w:rPr>
              <w:t xml:space="preserve">EXPO PREP </w:t>
            </w:r>
          </w:p>
        </w:tc>
        <w:tc>
          <w:tcPr>
            <w:tcW w:w="264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6158B4" w:rsidRDefault="007D761B">
            <w:pPr>
              <w:pStyle w:val="normal0"/>
              <w:widowControl w:val="0"/>
              <w:jc w:val="center"/>
              <w:rPr>
                <w:sz w:val="20"/>
                <w:szCs w:val="20"/>
              </w:rPr>
            </w:pPr>
            <w:r>
              <w:rPr>
                <w:sz w:val="20"/>
                <w:szCs w:val="20"/>
              </w:rPr>
              <w:t xml:space="preserve">ONSITE LESSONS </w:t>
            </w:r>
          </w:p>
          <w:p w:rsidR="006158B4" w:rsidRDefault="007D761B">
            <w:pPr>
              <w:pStyle w:val="normal0"/>
              <w:widowControl w:val="0"/>
              <w:jc w:val="center"/>
              <w:rPr>
                <w:sz w:val="20"/>
                <w:szCs w:val="20"/>
              </w:rPr>
            </w:pPr>
            <w:r>
              <w:rPr>
                <w:b/>
                <w:sz w:val="20"/>
                <w:szCs w:val="20"/>
              </w:rPr>
              <w:t>EXPO PREP</w:t>
            </w:r>
            <w:r>
              <w:rPr>
                <w:sz w:val="20"/>
                <w:szCs w:val="20"/>
              </w:rPr>
              <w:t xml:space="preserve"> </w:t>
            </w:r>
          </w:p>
        </w:tc>
        <w:tc>
          <w:tcPr>
            <w:tcW w:w="25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6158B4" w:rsidRDefault="007D761B">
            <w:pPr>
              <w:pStyle w:val="normal0"/>
              <w:widowControl w:val="0"/>
              <w:jc w:val="center"/>
              <w:rPr>
                <w:sz w:val="20"/>
                <w:szCs w:val="20"/>
              </w:rPr>
            </w:pPr>
            <w:r>
              <w:rPr>
                <w:sz w:val="20"/>
                <w:szCs w:val="20"/>
              </w:rPr>
              <w:t xml:space="preserve">ONSITE LESSONS </w:t>
            </w:r>
          </w:p>
          <w:p w:rsidR="006158B4" w:rsidRDefault="007D761B">
            <w:pPr>
              <w:pStyle w:val="normal0"/>
              <w:widowControl w:val="0"/>
              <w:jc w:val="center"/>
              <w:rPr>
                <w:b/>
                <w:sz w:val="20"/>
                <w:szCs w:val="20"/>
              </w:rPr>
            </w:pPr>
            <w:r>
              <w:rPr>
                <w:b/>
                <w:sz w:val="20"/>
                <w:szCs w:val="20"/>
              </w:rPr>
              <w:t xml:space="preserve">EXPO PREP </w:t>
            </w:r>
          </w:p>
        </w:tc>
      </w:tr>
      <w:tr w:rsidR="006158B4">
        <w:trPr>
          <w:trHeight w:val="740"/>
        </w:trPr>
        <w:tc>
          <w:tcPr>
            <w:tcW w:w="15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158B4" w:rsidRDefault="007D761B">
            <w:pPr>
              <w:pStyle w:val="normal0"/>
              <w:widowControl w:val="0"/>
              <w:rPr>
                <w:b/>
                <w:sz w:val="20"/>
                <w:szCs w:val="20"/>
              </w:rPr>
            </w:pPr>
            <w:r>
              <w:rPr>
                <w:b/>
                <w:sz w:val="20"/>
                <w:szCs w:val="20"/>
              </w:rPr>
              <w:t xml:space="preserve">Week 9: Wednesday Mar. 13 </w:t>
            </w:r>
          </w:p>
          <w:p w:rsidR="006158B4" w:rsidRPr="007D761B" w:rsidRDefault="007D761B">
            <w:pPr>
              <w:pStyle w:val="normal0"/>
              <w:widowControl w:val="0"/>
              <w:rPr>
                <w:sz w:val="18"/>
                <w:szCs w:val="18"/>
              </w:rPr>
            </w:pPr>
            <w:r w:rsidRPr="007D761B">
              <w:rPr>
                <w:b/>
                <w:sz w:val="18"/>
                <w:szCs w:val="18"/>
              </w:rPr>
              <w:t>Wed. March 13</w:t>
            </w:r>
          </w:p>
        </w:tc>
        <w:tc>
          <w:tcPr>
            <w:tcW w:w="7695"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158B4" w:rsidRDefault="007D761B">
            <w:pPr>
              <w:pStyle w:val="normal0"/>
              <w:widowControl w:val="0"/>
              <w:jc w:val="center"/>
              <w:rPr>
                <w:sz w:val="20"/>
                <w:szCs w:val="20"/>
              </w:rPr>
            </w:pPr>
            <w:r>
              <w:rPr>
                <w:b/>
                <w:sz w:val="20"/>
                <w:szCs w:val="20"/>
              </w:rPr>
              <w:t>EXPO</w:t>
            </w:r>
          </w:p>
        </w:tc>
      </w:tr>
    </w:tbl>
    <w:p w:rsidR="006158B4" w:rsidRDefault="006158B4">
      <w:pPr>
        <w:pStyle w:val="normal0"/>
      </w:pPr>
    </w:p>
    <w:p w:rsidR="006158B4" w:rsidRDefault="006158B4">
      <w:pPr>
        <w:pStyle w:val="normal0"/>
      </w:pPr>
    </w:p>
    <w:p w:rsidR="006158B4" w:rsidRDefault="006158B4">
      <w:pPr>
        <w:pStyle w:val="normal0"/>
      </w:pPr>
    </w:p>
    <w:p w:rsidR="006158B4" w:rsidRDefault="006158B4">
      <w:pPr>
        <w:pStyle w:val="normal0"/>
      </w:pPr>
    </w:p>
    <w:p w:rsidR="006158B4" w:rsidRDefault="006158B4">
      <w:pPr>
        <w:pStyle w:val="normal0"/>
      </w:pPr>
    </w:p>
    <w:p w:rsidR="006158B4" w:rsidRDefault="006158B4">
      <w:pPr>
        <w:pStyle w:val="normal0"/>
      </w:pPr>
    </w:p>
    <w:p w:rsidR="006158B4" w:rsidRDefault="006158B4">
      <w:pPr>
        <w:pStyle w:val="normal0"/>
      </w:pPr>
    </w:p>
    <w:p w:rsidR="006158B4" w:rsidRDefault="006158B4">
      <w:pPr>
        <w:pStyle w:val="normal0"/>
      </w:pPr>
    </w:p>
    <w:p w:rsidR="006158B4" w:rsidRDefault="006158B4">
      <w:pPr>
        <w:pStyle w:val="normal0"/>
      </w:pPr>
    </w:p>
    <w:p w:rsidR="006158B4" w:rsidRDefault="006158B4">
      <w:pPr>
        <w:pStyle w:val="normal0"/>
      </w:pPr>
    </w:p>
    <w:p w:rsidR="006158B4" w:rsidRDefault="006158B4">
      <w:pPr>
        <w:pStyle w:val="normal0"/>
      </w:pPr>
    </w:p>
    <w:p w:rsidR="006158B4" w:rsidRDefault="006158B4">
      <w:pPr>
        <w:pStyle w:val="normal0"/>
      </w:pPr>
    </w:p>
    <w:tbl>
      <w:tblPr>
        <w:tblStyle w:val="a0"/>
        <w:tblW w:w="945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500"/>
        <w:gridCol w:w="2505"/>
        <w:gridCol w:w="2715"/>
        <w:gridCol w:w="2730"/>
      </w:tblGrid>
      <w:tr w:rsidR="006158B4">
        <w:trPr>
          <w:trHeight w:val="300"/>
        </w:trPr>
        <w:tc>
          <w:tcPr>
            <w:tcW w:w="9450" w:type="dxa"/>
            <w:gridSpan w:val="4"/>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6158B4" w:rsidRDefault="007D761B">
            <w:pPr>
              <w:pStyle w:val="normal0"/>
              <w:widowControl w:val="0"/>
              <w:jc w:val="center"/>
              <w:rPr>
                <w:sz w:val="20"/>
                <w:szCs w:val="20"/>
              </w:rPr>
            </w:pPr>
            <w:r>
              <w:rPr>
                <w:b/>
                <w:sz w:val="20"/>
                <w:szCs w:val="20"/>
              </w:rPr>
              <w:t>8th Grade Unit 2 Critical  Media Literacy B Day 2018-2019</w:t>
            </w:r>
          </w:p>
        </w:tc>
      </w:tr>
      <w:tr w:rsidR="006158B4">
        <w:trPr>
          <w:trHeight w:val="300"/>
        </w:trPr>
        <w:tc>
          <w:tcPr>
            <w:tcW w:w="1500" w:type="dxa"/>
            <w:tcBorders>
              <w:top w:val="single" w:sz="6" w:space="0" w:color="CCCCCC"/>
              <w:left w:val="single" w:sz="6" w:space="0" w:color="000000"/>
              <w:bottom w:val="single" w:sz="6" w:space="0" w:color="000000"/>
              <w:right w:val="single" w:sz="6" w:space="0" w:color="000000"/>
            </w:tcBorders>
            <w:shd w:val="clear" w:color="auto" w:fill="999999"/>
            <w:tcMar>
              <w:top w:w="40" w:type="dxa"/>
              <w:left w:w="40" w:type="dxa"/>
              <w:bottom w:w="40" w:type="dxa"/>
              <w:right w:w="40" w:type="dxa"/>
            </w:tcMar>
            <w:vAlign w:val="bottom"/>
          </w:tcPr>
          <w:p w:rsidR="006158B4" w:rsidRDefault="006158B4">
            <w:pPr>
              <w:pStyle w:val="normal0"/>
              <w:widowControl w:val="0"/>
              <w:rPr>
                <w:sz w:val="20"/>
                <w:szCs w:val="20"/>
              </w:rPr>
            </w:pPr>
          </w:p>
        </w:tc>
        <w:tc>
          <w:tcPr>
            <w:tcW w:w="2505" w:type="dxa"/>
            <w:tcBorders>
              <w:top w:val="single" w:sz="6" w:space="0" w:color="CCCCCC"/>
              <w:left w:val="single" w:sz="6" w:space="0" w:color="CCCCCC"/>
              <w:bottom w:val="single" w:sz="6" w:space="0" w:color="000000"/>
              <w:right w:val="single" w:sz="6" w:space="0" w:color="000000"/>
            </w:tcBorders>
            <w:shd w:val="clear" w:color="auto" w:fill="D9EAD3"/>
            <w:tcMar>
              <w:top w:w="40" w:type="dxa"/>
              <w:left w:w="40" w:type="dxa"/>
              <w:bottom w:w="40" w:type="dxa"/>
              <w:right w:w="40" w:type="dxa"/>
            </w:tcMar>
            <w:vAlign w:val="bottom"/>
          </w:tcPr>
          <w:p w:rsidR="006158B4" w:rsidRDefault="007D761B">
            <w:pPr>
              <w:pStyle w:val="normal0"/>
              <w:widowControl w:val="0"/>
              <w:rPr>
                <w:sz w:val="20"/>
                <w:szCs w:val="20"/>
              </w:rPr>
            </w:pPr>
            <w:r>
              <w:rPr>
                <w:sz w:val="20"/>
                <w:szCs w:val="20"/>
              </w:rPr>
              <w:t>Green</w:t>
            </w:r>
          </w:p>
        </w:tc>
        <w:tc>
          <w:tcPr>
            <w:tcW w:w="2715" w:type="dxa"/>
            <w:tcBorders>
              <w:top w:val="single" w:sz="6" w:space="0" w:color="CCCCCC"/>
              <w:left w:val="single" w:sz="6" w:space="0" w:color="CCCCCC"/>
              <w:bottom w:val="single" w:sz="6" w:space="0" w:color="000000"/>
              <w:right w:val="single" w:sz="6" w:space="0" w:color="000000"/>
            </w:tcBorders>
            <w:shd w:val="clear" w:color="auto" w:fill="F9CB9C"/>
            <w:tcMar>
              <w:top w:w="40" w:type="dxa"/>
              <w:left w:w="40" w:type="dxa"/>
              <w:bottom w:w="40" w:type="dxa"/>
              <w:right w:w="40" w:type="dxa"/>
            </w:tcMar>
            <w:vAlign w:val="bottom"/>
          </w:tcPr>
          <w:p w:rsidR="006158B4" w:rsidRDefault="007D761B">
            <w:pPr>
              <w:pStyle w:val="normal0"/>
              <w:widowControl w:val="0"/>
              <w:rPr>
                <w:sz w:val="20"/>
                <w:szCs w:val="20"/>
              </w:rPr>
            </w:pPr>
            <w:r>
              <w:rPr>
                <w:sz w:val="20"/>
                <w:szCs w:val="20"/>
              </w:rPr>
              <w:t>Orange</w:t>
            </w:r>
          </w:p>
        </w:tc>
        <w:tc>
          <w:tcPr>
            <w:tcW w:w="2730" w:type="dxa"/>
            <w:tcBorders>
              <w:top w:val="single" w:sz="6" w:space="0" w:color="CCCCCC"/>
              <w:left w:val="single" w:sz="6" w:space="0" w:color="CCCCCC"/>
              <w:bottom w:val="single" w:sz="6" w:space="0" w:color="000000"/>
              <w:right w:val="single" w:sz="6" w:space="0" w:color="000000"/>
            </w:tcBorders>
            <w:shd w:val="clear" w:color="auto" w:fill="D9D2E9"/>
            <w:tcMar>
              <w:top w:w="40" w:type="dxa"/>
              <w:left w:w="40" w:type="dxa"/>
              <w:bottom w:w="40" w:type="dxa"/>
              <w:right w:w="40" w:type="dxa"/>
            </w:tcMar>
            <w:vAlign w:val="bottom"/>
          </w:tcPr>
          <w:p w:rsidR="006158B4" w:rsidRDefault="007D761B">
            <w:pPr>
              <w:pStyle w:val="normal0"/>
              <w:widowControl w:val="0"/>
              <w:rPr>
                <w:sz w:val="20"/>
                <w:szCs w:val="20"/>
              </w:rPr>
            </w:pPr>
            <w:r>
              <w:rPr>
                <w:sz w:val="20"/>
                <w:szCs w:val="20"/>
              </w:rPr>
              <w:t>Purple</w:t>
            </w:r>
          </w:p>
        </w:tc>
      </w:tr>
      <w:tr w:rsidR="006158B4">
        <w:trPr>
          <w:trHeight w:val="500"/>
        </w:trPr>
        <w:tc>
          <w:tcPr>
            <w:tcW w:w="15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158B4" w:rsidRDefault="007D761B">
            <w:pPr>
              <w:pStyle w:val="normal0"/>
              <w:widowControl w:val="0"/>
              <w:rPr>
                <w:sz w:val="20"/>
                <w:szCs w:val="20"/>
              </w:rPr>
            </w:pPr>
            <w:r>
              <w:rPr>
                <w:sz w:val="20"/>
                <w:szCs w:val="20"/>
              </w:rPr>
              <w:t xml:space="preserve">Week 1: </w:t>
            </w:r>
          </w:p>
          <w:p w:rsidR="006158B4" w:rsidRDefault="007D761B">
            <w:pPr>
              <w:pStyle w:val="normal0"/>
              <w:widowControl w:val="0"/>
              <w:rPr>
                <w:sz w:val="20"/>
                <w:szCs w:val="20"/>
              </w:rPr>
            </w:pPr>
            <w:r>
              <w:rPr>
                <w:sz w:val="20"/>
                <w:szCs w:val="20"/>
              </w:rPr>
              <w:t xml:space="preserve">Friday </w:t>
            </w:r>
          </w:p>
          <w:p w:rsidR="006158B4" w:rsidRDefault="007D761B">
            <w:pPr>
              <w:pStyle w:val="normal0"/>
              <w:widowControl w:val="0"/>
              <w:rPr>
                <w:sz w:val="20"/>
                <w:szCs w:val="20"/>
              </w:rPr>
            </w:pPr>
            <w:r>
              <w:rPr>
                <w:sz w:val="20"/>
                <w:szCs w:val="20"/>
              </w:rPr>
              <w:t>Dec. 14</w:t>
            </w:r>
          </w:p>
        </w:tc>
        <w:tc>
          <w:tcPr>
            <w:tcW w:w="25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158B4" w:rsidRDefault="007D761B">
            <w:pPr>
              <w:pStyle w:val="normal0"/>
              <w:widowControl w:val="0"/>
              <w:jc w:val="center"/>
              <w:rPr>
                <w:sz w:val="20"/>
                <w:szCs w:val="20"/>
              </w:rPr>
            </w:pPr>
            <w:r>
              <w:rPr>
                <w:sz w:val="20"/>
                <w:szCs w:val="20"/>
              </w:rPr>
              <w:t>ONSITE LESSONS</w:t>
            </w:r>
          </w:p>
          <w:p w:rsidR="006158B4" w:rsidRDefault="007D761B">
            <w:pPr>
              <w:pStyle w:val="normal0"/>
              <w:widowControl w:val="0"/>
              <w:jc w:val="center"/>
              <w:rPr>
                <w:sz w:val="20"/>
                <w:szCs w:val="20"/>
              </w:rPr>
            </w:pPr>
            <w:r>
              <w:rPr>
                <w:sz w:val="20"/>
                <w:szCs w:val="20"/>
              </w:rPr>
              <w:t xml:space="preserve">Introduction to the Unit </w:t>
            </w:r>
          </w:p>
          <w:p w:rsidR="006158B4" w:rsidRDefault="006158B4">
            <w:pPr>
              <w:pStyle w:val="normal0"/>
              <w:widowControl w:val="0"/>
              <w:jc w:val="center"/>
              <w:rPr>
                <w:sz w:val="20"/>
                <w:szCs w:val="20"/>
              </w:rPr>
            </w:pPr>
          </w:p>
        </w:tc>
        <w:tc>
          <w:tcPr>
            <w:tcW w:w="27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158B4" w:rsidRDefault="007D761B">
            <w:pPr>
              <w:pStyle w:val="normal0"/>
              <w:widowControl w:val="0"/>
              <w:jc w:val="center"/>
              <w:rPr>
                <w:sz w:val="20"/>
                <w:szCs w:val="20"/>
              </w:rPr>
            </w:pPr>
            <w:r>
              <w:rPr>
                <w:sz w:val="20"/>
                <w:szCs w:val="20"/>
              </w:rPr>
              <w:t>ONSITE LESSONS</w:t>
            </w:r>
          </w:p>
          <w:p w:rsidR="006158B4" w:rsidRDefault="007D761B">
            <w:pPr>
              <w:pStyle w:val="normal0"/>
              <w:widowControl w:val="0"/>
              <w:jc w:val="center"/>
              <w:rPr>
                <w:sz w:val="20"/>
                <w:szCs w:val="20"/>
              </w:rPr>
            </w:pPr>
            <w:r>
              <w:rPr>
                <w:sz w:val="20"/>
                <w:szCs w:val="20"/>
              </w:rPr>
              <w:t xml:space="preserve">Introduction to the Unit </w:t>
            </w:r>
          </w:p>
          <w:p w:rsidR="006158B4" w:rsidRDefault="006158B4">
            <w:pPr>
              <w:pStyle w:val="normal0"/>
              <w:widowControl w:val="0"/>
              <w:jc w:val="center"/>
              <w:rPr>
                <w:sz w:val="20"/>
                <w:szCs w:val="20"/>
              </w:rPr>
            </w:pPr>
          </w:p>
        </w:tc>
        <w:tc>
          <w:tcPr>
            <w:tcW w:w="27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158B4" w:rsidRDefault="007D761B">
            <w:pPr>
              <w:pStyle w:val="normal0"/>
              <w:widowControl w:val="0"/>
              <w:jc w:val="center"/>
              <w:rPr>
                <w:sz w:val="20"/>
                <w:szCs w:val="20"/>
              </w:rPr>
            </w:pPr>
            <w:r>
              <w:rPr>
                <w:sz w:val="20"/>
                <w:szCs w:val="20"/>
              </w:rPr>
              <w:t>ONSITE LESSONS</w:t>
            </w:r>
          </w:p>
          <w:p w:rsidR="006158B4" w:rsidRDefault="007D761B">
            <w:pPr>
              <w:pStyle w:val="normal0"/>
              <w:widowControl w:val="0"/>
              <w:jc w:val="center"/>
              <w:rPr>
                <w:sz w:val="20"/>
                <w:szCs w:val="20"/>
              </w:rPr>
            </w:pPr>
            <w:r>
              <w:rPr>
                <w:sz w:val="20"/>
                <w:szCs w:val="20"/>
              </w:rPr>
              <w:t xml:space="preserve">Introduction to the Unit </w:t>
            </w:r>
          </w:p>
          <w:p w:rsidR="006158B4" w:rsidRDefault="006158B4">
            <w:pPr>
              <w:pStyle w:val="normal0"/>
              <w:widowControl w:val="0"/>
              <w:jc w:val="center"/>
              <w:rPr>
                <w:sz w:val="20"/>
                <w:szCs w:val="20"/>
              </w:rPr>
            </w:pPr>
          </w:p>
        </w:tc>
      </w:tr>
      <w:tr w:rsidR="006158B4">
        <w:trPr>
          <w:trHeight w:val="300"/>
        </w:trPr>
        <w:tc>
          <w:tcPr>
            <w:tcW w:w="9450"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158B4" w:rsidRDefault="007D761B">
            <w:pPr>
              <w:pStyle w:val="normal0"/>
              <w:widowControl w:val="0"/>
              <w:jc w:val="center"/>
              <w:rPr>
                <w:sz w:val="20"/>
                <w:szCs w:val="20"/>
              </w:rPr>
            </w:pPr>
            <w:r>
              <w:rPr>
                <w:b/>
                <w:sz w:val="20"/>
                <w:szCs w:val="20"/>
              </w:rPr>
              <w:t>Winter Holiday Break</w:t>
            </w:r>
          </w:p>
        </w:tc>
      </w:tr>
      <w:tr w:rsidR="006158B4">
        <w:trPr>
          <w:trHeight w:val="1440"/>
        </w:trPr>
        <w:tc>
          <w:tcPr>
            <w:tcW w:w="15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158B4" w:rsidRDefault="007D761B">
            <w:pPr>
              <w:pStyle w:val="normal0"/>
              <w:widowControl w:val="0"/>
              <w:rPr>
                <w:sz w:val="20"/>
                <w:szCs w:val="20"/>
              </w:rPr>
            </w:pPr>
            <w:r>
              <w:rPr>
                <w:sz w:val="20"/>
                <w:szCs w:val="20"/>
              </w:rPr>
              <w:t>Week 2: Wednesday Jan. 2</w:t>
            </w:r>
          </w:p>
        </w:tc>
        <w:tc>
          <w:tcPr>
            <w:tcW w:w="25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158B4" w:rsidRDefault="007D761B">
            <w:pPr>
              <w:pStyle w:val="normal0"/>
              <w:widowControl w:val="0"/>
              <w:jc w:val="center"/>
              <w:rPr>
                <w:sz w:val="20"/>
                <w:szCs w:val="20"/>
              </w:rPr>
            </w:pPr>
            <w:r>
              <w:rPr>
                <w:sz w:val="20"/>
                <w:szCs w:val="20"/>
              </w:rPr>
              <w:t xml:space="preserve">ONSITE LESSON </w:t>
            </w:r>
          </w:p>
          <w:p w:rsidR="006158B4" w:rsidRDefault="007D761B">
            <w:pPr>
              <w:pStyle w:val="normal0"/>
              <w:widowControl w:val="0"/>
              <w:jc w:val="center"/>
              <w:rPr>
                <w:sz w:val="20"/>
                <w:szCs w:val="20"/>
              </w:rPr>
            </w:pPr>
            <w:r>
              <w:rPr>
                <w:b/>
                <w:sz w:val="20"/>
                <w:szCs w:val="20"/>
              </w:rPr>
              <w:t>OFFSITE:</w:t>
            </w:r>
            <w:r>
              <w:rPr>
                <w:sz w:val="20"/>
                <w:szCs w:val="20"/>
              </w:rPr>
              <w:t xml:space="preserve"> </w:t>
            </w:r>
          </w:p>
          <w:p w:rsidR="006158B4" w:rsidRDefault="007D761B">
            <w:pPr>
              <w:pStyle w:val="normal0"/>
              <w:widowControl w:val="0"/>
              <w:jc w:val="center"/>
              <w:rPr>
                <w:sz w:val="20"/>
                <w:szCs w:val="20"/>
              </w:rPr>
            </w:pPr>
            <w:r>
              <w:rPr>
                <w:sz w:val="20"/>
                <w:szCs w:val="20"/>
              </w:rPr>
              <w:t>Brooklyn Museum of Art  11am Soul of a Nation</w:t>
            </w:r>
          </w:p>
        </w:tc>
        <w:tc>
          <w:tcPr>
            <w:tcW w:w="27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158B4" w:rsidRDefault="007D761B">
            <w:pPr>
              <w:pStyle w:val="normal0"/>
              <w:widowControl w:val="0"/>
              <w:jc w:val="center"/>
              <w:rPr>
                <w:sz w:val="20"/>
                <w:szCs w:val="20"/>
              </w:rPr>
            </w:pPr>
            <w:r>
              <w:rPr>
                <w:sz w:val="20"/>
                <w:szCs w:val="20"/>
              </w:rPr>
              <w:t xml:space="preserve">ONSITE LESSON </w:t>
            </w:r>
          </w:p>
          <w:p w:rsidR="006158B4" w:rsidRDefault="007D761B">
            <w:pPr>
              <w:pStyle w:val="normal0"/>
              <w:widowControl w:val="0"/>
              <w:jc w:val="center"/>
              <w:rPr>
                <w:sz w:val="20"/>
                <w:szCs w:val="20"/>
              </w:rPr>
            </w:pPr>
            <w:r>
              <w:rPr>
                <w:b/>
                <w:sz w:val="20"/>
                <w:szCs w:val="20"/>
              </w:rPr>
              <w:t>OFFSITE:</w:t>
            </w:r>
            <w:r>
              <w:rPr>
                <w:sz w:val="20"/>
                <w:szCs w:val="20"/>
              </w:rPr>
              <w:t xml:space="preserve"> </w:t>
            </w:r>
          </w:p>
          <w:p w:rsidR="006158B4" w:rsidRDefault="007D761B">
            <w:pPr>
              <w:pStyle w:val="normal0"/>
              <w:widowControl w:val="0"/>
              <w:jc w:val="center"/>
              <w:rPr>
                <w:sz w:val="20"/>
                <w:szCs w:val="20"/>
              </w:rPr>
            </w:pPr>
            <w:r>
              <w:rPr>
                <w:sz w:val="20"/>
                <w:szCs w:val="20"/>
              </w:rPr>
              <w:t>Brooklyn Museum of Art  11am Soul of a Nation</w:t>
            </w:r>
          </w:p>
        </w:tc>
        <w:tc>
          <w:tcPr>
            <w:tcW w:w="273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6158B4" w:rsidRDefault="007D761B">
            <w:pPr>
              <w:pStyle w:val="normal0"/>
              <w:widowControl w:val="0"/>
              <w:jc w:val="center"/>
              <w:rPr>
                <w:sz w:val="20"/>
                <w:szCs w:val="20"/>
              </w:rPr>
            </w:pPr>
            <w:r>
              <w:rPr>
                <w:b/>
                <w:sz w:val="20"/>
                <w:szCs w:val="20"/>
              </w:rPr>
              <w:t>OFFSITE</w:t>
            </w:r>
            <w:r>
              <w:rPr>
                <w:sz w:val="20"/>
                <w:szCs w:val="20"/>
              </w:rPr>
              <w:t>: Museum of Moving Image: Behind the Screen Tour and I Love Lucy 11-12:30</w:t>
            </w:r>
          </w:p>
        </w:tc>
      </w:tr>
      <w:tr w:rsidR="006158B4">
        <w:trPr>
          <w:trHeight w:val="1440"/>
        </w:trPr>
        <w:tc>
          <w:tcPr>
            <w:tcW w:w="15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158B4" w:rsidRDefault="007D761B">
            <w:pPr>
              <w:pStyle w:val="normal0"/>
              <w:widowControl w:val="0"/>
              <w:rPr>
                <w:sz w:val="20"/>
                <w:szCs w:val="20"/>
              </w:rPr>
            </w:pPr>
            <w:r>
              <w:rPr>
                <w:sz w:val="20"/>
                <w:szCs w:val="20"/>
              </w:rPr>
              <w:t xml:space="preserve">Week 3: Thursday </w:t>
            </w:r>
          </w:p>
          <w:p w:rsidR="006158B4" w:rsidRDefault="007D761B">
            <w:pPr>
              <w:pStyle w:val="normal0"/>
              <w:widowControl w:val="0"/>
              <w:rPr>
                <w:sz w:val="20"/>
                <w:szCs w:val="20"/>
              </w:rPr>
            </w:pPr>
            <w:r>
              <w:rPr>
                <w:sz w:val="20"/>
                <w:szCs w:val="20"/>
              </w:rPr>
              <w:t>Jan. 10</w:t>
            </w:r>
          </w:p>
        </w:tc>
        <w:tc>
          <w:tcPr>
            <w:tcW w:w="25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158B4" w:rsidRDefault="007D761B">
            <w:pPr>
              <w:pStyle w:val="normal0"/>
              <w:widowControl w:val="0"/>
              <w:jc w:val="center"/>
              <w:rPr>
                <w:sz w:val="20"/>
                <w:szCs w:val="20"/>
              </w:rPr>
            </w:pPr>
            <w:r>
              <w:rPr>
                <w:sz w:val="20"/>
                <w:szCs w:val="20"/>
              </w:rPr>
              <w:t xml:space="preserve">ONSITE LESSONS </w:t>
            </w:r>
          </w:p>
          <w:p w:rsidR="006158B4" w:rsidRDefault="006158B4">
            <w:pPr>
              <w:pStyle w:val="normal0"/>
              <w:widowControl w:val="0"/>
              <w:jc w:val="center"/>
              <w:rPr>
                <w:sz w:val="20"/>
                <w:szCs w:val="20"/>
              </w:rPr>
            </w:pPr>
          </w:p>
        </w:tc>
        <w:tc>
          <w:tcPr>
            <w:tcW w:w="27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6158B4" w:rsidRDefault="007D761B">
            <w:pPr>
              <w:pStyle w:val="normal0"/>
              <w:widowControl w:val="0"/>
              <w:jc w:val="center"/>
              <w:rPr>
                <w:sz w:val="20"/>
                <w:szCs w:val="20"/>
              </w:rPr>
            </w:pPr>
            <w:r>
              <w:rPr>
                <w:b/>
                <w:sz w:val="20"/>
                <w:szCs w:val="20"/>
              </w:rPr>
              <w:t>OFFSITE:</w:t>
            </w:r>
            <w:r>
              <w:rPr>
                <w:sz w:val="20"/>
                <w:szCs w:val="20"/>
              </w:rPr>
              <w:t xml:space="preserve"> Museum of Moving Image: Behind the Screen Tour and I Love Lucy 11-12:30</w:t>
            </w:r>
          </w:p>
        </w:tc>
        <w:tc>
          <w:tcPr>
            <w:tcW w:w="27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158B4" w:rsidRDefault="007D761B">
            <w:pPr>
              <w:pStyle w:val="normal0"/>
              <w:widowControl w:val="0"/>
              <w:jc w:val="center"/>
              <w:rPr>
                <w:sz w:val="20"/>
                <w:szCs w:val="20"/>
              </w:rPr>
            </w:pPr>
            <w:r>
              <w:rPr>
                <w:sz w:val="20"/>
                <w:szCs w:val="20"/>
              </w:rPr>
              <w:t xml:space="preserve">ONSITE LESSONS </w:t>
            </w:r>
          </w:p>
        </w:tc>
      </w:tr>
      <w:tr w:rsidR="006158B4">
        <w:trPr>
          <w:trHeight w:val="1440"/>
        </w:trPr>
        <w:tc>
          <w:tcPr>
            <w:tcW w:w="15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158B4" w:rsidRDefault="007D761B">
            <w:pPr>
              <w:pStyle w:val="normal0"/>
              <w:widowControl w:val="0"/>
              <w:rPr>
                <w:sz w:val="20"/>
                <w:szCs w:val="20"/>
              </w:rPr>
            </w:pPr>
            <w:r>
              <w:rPr>
                <w:sz w:val="20"/>
                <w:szCs w:val="20"/>
              </w:rPr>
              <w:t xml:space="preserve">Week 4: </w:t>
            </w:r>
          </w:p>
          <w:p w:rsidR="006158B4" w:rsidRDefault="007D761B">
            <w:pPr>
              <w:pStyle w:val="normal0"/>
              <w:widowControl w:val="0"/>
              <w:rPr>
                <w:sz w:val="20"/>
                <w:szCs w:val="20"/>
              </w:rPr>
            </w:pPr>
            <w:r>
              <w:rPr>
                <w:sz w:val="20"/>
                <w:szCs w:val="20"/>
              </w:rPr>
              <w:t xml:space="preserve">Friday </w:t>
            </w:r>
          </w:p>
          <w:p w:rsidR="006158B4" w:rsidRDefault="007D761B">
            <w:pPr>
              <w:pStyle w:val="normal0"/>
              <w:widowControl w:val="0"/>
              <w:rPr>
                <w:sz w:val="20"/>
                <w:szCs w:val="20"/>
              </w:rPr>
            </w:pPr>
            <w:r>
              <w:rPr>
                <w:sz w:val="20"/>
                <w:szCs w:val="20"/>
              </w:rPr>
              <w:t>Jan. 18</w:t>
            </w:r>
          </w:p>
        </w:tc>
        <w:tc>
          <w:tcPr>
            <w:tcW w:w="250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6158B4" w:rsidRDefault="007D761B">
            <w:pPr>
              <w:pStyle w:val="normal0"/>
              <w:widowControl w:val="0"/>
              <w:jc w:val="center"/>
              <w:rPr>
                <w:sz w:val="20"/>
                <w:szCs w:val="20"/>
              </w:rPr>
            </w:pPr>
            <w:r>
              <w:rPr>
                <w:b/>
                <w:sz w:val="20"/>
                <w:szCs w:val="20"/>
              </w:rPr>
              <w:t xml:space="preserve">OFFSITE: </w:t>
            </w:r>
            <w:r>
              <w:rPr>
                <w:sz w:val="20"/>
                <w:szCs w:val="20"/>
              </w:rPr>
              <w:t>Museum of Moving Image: Behind the Screen Tour and I Love Lucy 11-12:30</w:t>
            </w:r>
          </w:p>
        </w:tc>
        <w:tc>
          <w:tcPr>
            <w:tcW w:w="27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6158B4" w:rsidRDefault="007D761B">
            <w:pPr>
              <w:pStyle w:val="normal0"/>
              <w:widowControl w:val="0"/>
              <w:jc w:val="center"/>
              <w:rPr>
                <w:sz w:val="20"/>
                <w:szCs w:val="20"/>
              </w:rPr>
            </w:pPr>
            <w:r>
              <w:rPr>
                <w:sz w:val="20"/>
                <w:szCs w:val="20"/>
              </w:rPr>
              <w:t xml:space="preserve">ONSITE LESSONS </w:t>
            </w:r>
          </w:p>
        </w:tc>
        <w:tc>
          <w:tcPr>
            <w:tcW w:w="273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6158B4" w:rsidRDefault="007D761B">
            <w:pPr>
              <w:pStyle w:val="normal0"/>
              <w:widowControl w:val="0"/>
              <w:jc w:val="center"/>
              <w:rPr>
                <w:sz w:val="20"/>
                <w:szCs w:val="20"/>
              </w:rPr>
            </w:pPr>
            <w:r>
              <w:rPr>
                <w:sz w:val="20"/>
                <w:szCs w:val="20"/>
              </w:rPr>
              <w:t xml:space="preserve">ONSITE LESSON </w:t>
            </w:r>
          </w:p>
          <w:p w:rsidR="006158B4" w:rsidRDefault="007D761B">
            <w:pPr>
              <w:pStyle w:val="normal0"/>
              <w:widowControl w:val="0"/>
              <w:jc w:val="center"/>
              <w:rPr>
                <w:sz w:val="20"/>
                <w:szCs w:val="20"/>
              </w:rPr>
            </w:pPr>
            <w:r>
              <w:rPr>
                <w:b/>
                <w:sz w:val="20"/>
                <w:szCs w:val="20"/>
              </w:rPr>
              <w:t>OFFSITE:</w:t>
            </w:r>
            <w:r>
              <w:rPr>
                <w:sz w:val="20"/>
                <w:szCs w:val="20"/>
              </w:rPr>
              <w:t xml:space="preserve"> </w:t>
            </w:r>
          </w:p>
          <w:p w:rsidR="006158B4" w:rsidRDefault="007D761B">
            <w:pPr>
              <w:pStyle w:val="normal0"/>
              <w:widowControl w:val="0"/>
              <w:jc w:val="center"/>
              <w:rPr>
                <w:sz w:val="20"/>
                <w:szCs w:val="20"/>
              </w:rPr>
            </w:pPr>
            <w:r>
              <w:rPr>
                <w:sz w:val="20"/>
                <w:szCs w:val="20"/>
              </w:rPr>
              <w:t>Brooklyn Museum of Art  11am Soul of a Nation</w:t>
            </w:r>
          </w:p>
        </w:tc>
      </w:tr>
      <w:tr w:rsidR="006158B4">
        <w:trPr>
          <w:trHeight w:val="740"/>
        </w:trPr>
        <w:tc>
          <w:tcPr>
            <w:tcW w:w="15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158B4" w:rsidRDefault="007D761B">
            <w:pPr>
              <w:pStyle w:val="normal0"/>
              <w:widowControl w:val="0"/>
              <w:rPr>
                <w:sz w:val="20"/>
                <w:szCs w:val="20"/>
              </w:rPr>
            </w:pPr>
            <w:r>
              <w:rPr>
                <w:sz w:val="20"/>
                <w:szCs w:val="20"/>
              </w:rPr>
              <w:t>Week 5: Wednesday Jan. 30</w:t>
            </w:r>
          </w:p>
        </w:tc>
        <w:tc>
          <w:tcPr>
            <w:tcW w:w="25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158B4" w:rsidRDefault="007D761B">
            <w:pPr>
              <w:pStyle w:val="normal0"/>
              <w:widowControl w:val="0"/>
              <w:jc w:val="center"/>
              <w:rPr>
                <w:sz w:val="20"/>
                <w:szCs w:val="20"/>
              </w:rPr>
            </w:pPr>
            <w:r>
              <w:rPr>
                <w:sz w:val="20"/>
                <w:szCs w:val="20"/>
              </w:rPr>
              <w:t xml:space="preserve">ONSITE LESSONS </w:t>
            </w:r>
          </w:p>
        </w:tc>
        <w:tc>
          <w:tcPr>
            <w:tcW w:w="27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6158B4" w:rsidRDefault="007D761B">
            <w:pPr>
              <w:pStyle w:val="normal0"/>
              <w:widowControl w:val="0"/>
              <w:jc w:val="center"/>
              <w:rPr>
                <w:sz w:val="20"/>
                <w:szCs w:val="20"/>
              </w:rPr>
            </w:pPr>
            <w:r>
              <w:rPr>
                <w:b/>
                <w:sz w:val="20"/>
                <w:szCs w:val="20"/>
              </w:rPr>
              <w:t>OFFSITE:</w:t>
            </w:r>
            <w:r>
              <w:rPr>
                <w:sz w:val="20"/>
                <w:szCs w:val="20"/>
              </w:rPr>
              <w:t xml:space="preserve"> </w:t>
            </w:r>
          </w:p>
          <w:p w:rsidR="006158B4" w:rsidRDefault="007D761B">
            <w:pPr>
              <w:pStyle w:val="normal0"/>
              <w:widowControl w:val="0"/>
              <w:jc w:val="center"/>
              <w:rPr>
                <w:sz w:val="20"/>
                <w:szCs w:val="20"/>
              </w:rPr>
            </w:pPr>
            <w:r>
              <w:rPr>
                <w:sz w:val="20"/>
                <w:szCs w:val="20"/>
              </w:rPr>
              <w:t>Paley Center for Media 10:15-12</w:t>
            </w:r>
          </w:p>
        </w:tc>
        <w:tc>
          <w:tcPr>
            <w:tcW w:w="273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6158B4" w:rsidRDefault="007D761B">
            <w:pPr>
              <w:pStyle w:val="normal0"/>
              <w:widowControl w:val="0"/>
              <w:jc w:val="center"/>
              <w:rPr>
                <w:sz w:val="20"/>
                <w:szCs w:val="20"/>
              </w:rPr>
            </w:pPr>
            <w:r>
              <w:rPr>
                <w:sz w:val="20"/>
                <w:szCs w:val="20"/>
              </w:rPr>
              <w:t xml:space="preserve">ONSITE LESSONS </w:t>
            </w:r>
          </w:p>
        </w:tc>
      </w:tr>
      <w:tr w:rsidR="006158B4">
        <w:trPr>
          <w:trHeight w:val="740"/>
        </w:trPr>
        <w:tc>
          <w:tcPr>
            <w:tcW w:w="15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158B4" w:rsidRDefault="007D761B">
            <w:pPr>
              <w:pStyle w:val="normal0"/>
              <w:widowControl w:val="0"/>
              <w:rPr>
                <w:sz w:val="20"/>
                <w:szCs w:val="20"/>
              </w:rPr>
            </w:pPr>
            <w:r>
              <w:rPr>
                <w:sz w:val="20"/>
                <w:szCs w:val="20"/>
              </w:rPr>
              <w:t xml:space="preserve">Week 6: </w:t>
            </w:r>
          </w:p>
          <w:p w:rsidR="006158B4" w:rsidRDefault="007D761B">
            <w:pPr>
              <w:pStyle w:val="normal0"/>
              <w:widowControl w:val="0"/>
              <w:rPr>
                <w:sz w:val="20"/>
                <w:szCs w:val="20"/>
              </w:rPr>
            </w:pPr>
            <w:r>
              <w:rPr>
                <w:sz w:val="20"/>
                <w:szCs w:val="20"/>
              </w:rPr>
              <w:t xml:space="preserve">Friday </w:t>
            </w:r>
          </w:p>
          <w:p w:rsidR="006158B4" w:rsidRDefault="007D761B">
            <w:pPr>
              <w:pStyle w:val="normal0"/>
              <w:widowControl w:val="0"/>
              <w:rPr>
                <w:sz w:val="20"/>
                <w:szCs w:val="20"/>
              </w:rPr>
            </w:pPr>
            <w:r>
              <w:rPr>
                <w:sz w:val="20"/>
                <w:szCs w:val="20"/>
              </w:rPr>
              <w:t>Feb. 8</w:t>
            </w:r>
          </w:p>
        </w:tc>
        <w:tc>
          <w:tcPr>
            <w:tcW w:w="25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158B4" w:rsidRDefault="007D761B">
            <w:pPr>
              <w:pStyle w:val="normal0"/>
              <w:widowControl w:val="0"/>
              <w:jc w:val="center"/>
              <w:rPr>
                <w:b/>
                <w:sz w:val="20"/>
                <w:szCs w:val="20"/>
              </w:rPr>
            </w:pPr>
            <w:r>
              <w:rPr>
                <w:b/>
                <w:sz w:val="20"/>
                <w:szCs w:val="20"/>
              </w:rPr>
              <w:t xml:space="preserve">OFFSITE: </w:t>
            </w:r>
          </w:p>
          <w:p w:rsidR="006158B4" w:rsidRDefault="007D761B">
            <w:pPr>
              <w:pStyle w:val="normal0"/>
              <w:widowControl w:val="0"/>
              <w:jc w:val="center"/>
              <w:rPr>
                <w:sz w:val="20"/>
                <w:szCs w:val="20"/>
              </w:rPr>
            </w:pPr>
            <w:r>
              <w:rPr>
                <w:sz w:val="20"/>
                <w:szCs w:val="20"/>
              </w:rPr>
              <w:t>Paley Center for Media 10:15-12</w:t>
            </w:r>
          </w:p>
        </w:tc>
        <w:tc>
          <w:tcPr>
            <w:tcW w:w="27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6158B4" w:rsidRDefault="007D761B">
            <w:pPr>
              <w:pStyle w:val="normal0"/>
              <w:widowControl w:val="0"/>
              <w:jc w:val="center"/>
              <w:rPr>
                <w:sz w:val="20"/>
                <w:szCs w:val="20"/>
              </w:rPr>
            </w:pPr>
            <w:r>
              <w:rPr>
                <w:sz w:val="20"/>
                <w:szCs w:val="20"/>
              </w:rPr>
              <w:t xml:space="preserve">ONSITE LESSONS </w:t>
            </w:r>
          </w:p>
        </w:tc>
        <w:tc>
          <w:tcPr>
            <w:tcW w:w="27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158B4" w:rsidRDefault="007D761B">
            <w:pPr>
              <w:pStyle w:val="normal0"/>
              <w:widowControl w:val="0"/>
              <w:jc w:val="center"/>
              <w:rPr>
                <w:sz w:val="20"/>
                <w:szCs w:val="20"/>
              </w:rPr>
            </w:pPr>
            <w:r>
              <w:rPr>
                <w:sz w:val="20"/>
                <w:szCs w:val="20"/>
              </w:rPr>
              <w:t xml:space="preserve">ONSITE LESSONS </w:t>
            </w:r>
          </w:p>
        </w:tc>
      </w:tr>
      <w:tr w:rsidR="006158B4">
        <w:trPr>
          <w:trHeight w:val="740"/>
        </w:trPr>
        <w:tc>
          <w:tcPr>
            <w:tcW w:w="15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158B4" w:rsidRDefault="007D761B">
            <w:pPr>
              <w:pStyle w:val="normal0"/>
              <w:widowControl w:val="0"/>
              <w:rPr>
                <w:sz w:val="20"/>
                <w:szCs w:val="20"/>
              </w:rPr>
            </w:pPr>
            <w:r>
              <w:rPr>
                <w:sz w:val="20"/>
                <w:szCs w:val="20"/>
              </w:rPr>
              <w:t xml:space="preserve">Week 7: Monday </w:t>
            </w:r>
          </w:p>
          <w:p w:rsidR="006158B4" w:rsidRDefault="007D761B">
            <w:pPr>
              <w:pStyle w:val="normal0"/>
              <w:widowControl w:val="0"/>
              <w:rPr>
                <w:sz w:val="20"/>
                <w:szCs w:val="20"/>
              </w:rPr>
            </w:pPr>
            <w:r>
              <w:rPr>
                <w:sz w:val="20"/>
                <w:szCs w:val="20"/>
              </w:rPr>
              <w:t>Feb. 25</w:t>
            </w:r>
          </w:p>
        </w:tc>
        <w:tc>
          <w:tcPr>
            <w:tcW w:w="25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158B4" w:rsidRDefault="007D761B">
            <w:pPr>
              <w:pStyle w:val="normal0"/>
              <w:widowControl w:val="0"/>
              <w:jc w:val="center"/>
              <w:rPr>
                <w:sz w:val="20"/>
                <w:szCs w:val="20"/>
              </w:rPr>
            </w:pPr>
            <w:r>
              <w:rPr>
                <w:sz w:val="20"/>
                <w:szCs w:val="20"/>
              </w:rPr>
              <w:t xml:space="preserve">ONSITE LESSONS </w:t>
            </w:r>
          </w:p>
        </w:tc>
        <w:tc>
          <w:tcPr>
            <w:tcW w:w="27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158B4" w:rsidRDefault="007D761B">
            <w:pPr>
              <w:pStyle w:val="normal0"/>
              <w:widowControl w:val="0"/>
              <w:jc w:val="center"/>
              <w:rPr>
                <w:sz w:val="20"/>
                <w:szCs w:val="20"/>
              </w:rPr>
            </w:pPr>
            <w:r>
              <w:rPr>
                <w:sz w:val="20"/>
                <w:szCs w:val="20"/>
              </w:rPr>
              <w:t xml:space="preserve">ONSITE LESSONS </w:t>
            </w:r>
          </w:p>
        </w:tc>
        <w:tc>
          <w:tcPr>
            <w:tcW w:w="27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158B4" w:rsidRDefault="007D761B">
            <w:pPr>
              <w:pStyle w:val="normal0"/>
              <w:widowControl w:val="0"/>
              <w:jc w:val="center"/>
              <w:rPr>
                <w:b/>
                <w:sz w:val="20"/>
                <w:szCs w:val="20"/>
              </w:rPr>
            </w:pPr>
            <w:r>
              <w:rPr>
                <w:b/>
                <w:sz w:val="20"/>
                <w:szCs w:val="20"/>
              </w:rPr>
              <w:t xml:space="preserve">OFFSITE: </w:t>
            </w:r>
          </w:p>
          <w:p w:rsidR="006158B4" w:rsidRDefault="007D761B">
            <w:pPr>
              <w:pStyle w:val="normal0"/>
              <w:widowControl w:val="0"/>
              <w:jc w:val="center"/>
              <w:rPr>
                <w:sz w:val="20"/>
                <w:szCs w:val="20"/>
              </w:rPr>
            </w:pPr>
            <w:r>
              <w:rPr>
                <w:sz w:val="20"/>
                <w:szCs w:val="20"/>
              </w:rPr>
              <w:t>Paley Center for Media 10:15-12</w:t>
            </w:r>
          </w:p>
        </w:tc>
      </w:tr>
      <w:tr w:rsidR="006158B4">
        <w:trPr>
          <w:trHeight w:val="740"/>
        </w:trPr>
        <w:tc>
          <w:tcPr>
            <w:tcW w:w="15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158B4" w:rsidRDefault="007D761B">
            <w:pPr>
              <w:pStyle w:val="normal0"/>
              <w:widowControl w:val="0"/>
              <w:rPr>
                <w:sz w:val="20"/>
                <w:szCs w:val="20"/>
              </w:rPr>
            </w:pPr>
            <w:r>
              <w:rPr>
                <w:sz w:val="20"/>
                <w:szCs w:val="20"/>
              </w:rPr>
              <w:t>Week 8: Wednesday Mar. 6</w:t>
            </w:r>
          </w:p>
        </w:tc>
        <w:tc>
          <w:tcPr>
            <w:tcW w:w="250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6158B4" w:rsidRDefault="007D761B">
            <w:pPr>
              <w:pStyle w:val="normal0"/>
              <w:widowControl w:val="0"/>
              <w:jc w:val="center"/>
              <w:rPr>
                <w:sz w:val="20"/>
                <w:szCs w:val="20"/>
              </w:rPr>
            </w:pPr>
            <w:r>
              <w:rPr>
                <w:sz w:val="20"/>
                <w:szCs w:val="20"/>
              </w:rPr>
              <w:t xml:space="preserve">ONSITE LESSONS </w:t>
            </w:r>
          </w:p>
          <w:p w:rsidR="006158B4" w:rsidRDefault="007D761B">
            <w:pPr>
              <w:pStyle w:val="normal0"/>
              <w:widowControl w:val="0"/>
              <w:jc w:val="center"/>
              <w:rPr>
                <w:sz w:val="20"/>
                <w:szCs w:val="20"/>
              </w:rPr>
            </w:pPr>
            <w:r>
              <w:rPr>
                <w:b/>
                <w:sz w:val="20"/>
                <w:szCs w:val="20"/>
              </w:rPr>
              <w:t>EXPO PREP</w:t>
            </w:r>
            <w:r>
              <w:rPr>
                <w:sz w:val="20"/>
                <w:szCs w:val="20"/>
              </w:rPr>
              <w:t xml:space="preserve"> </w:t>
            </w:r>
          </w:p>
        </w:tc>
        <w:tc>
          <w:tcPr>
            <w:tcW w:w="27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6158B4" w:rsidRDefault="007D761B">
            <w:pPr>
              <w:pStyle w:val="normal0"/>
              <w:widowControl w:val="0"/>
              <w:jc w:val="center"/>
              <w:rPr>
                <w:sz w:val="20"/>
                <w:szCs w:val="20"/>
              </w:rPr>
            </w:pPr>
            <w:r>
              <w:rPr>
                <w:sz w:val="20"/>
                <w:szCs w:val="20"/>
              </w:rPr>
              <w:t xml:space="preserve">ONSITE LESSONS </w:t>
            </w:r>
          </w:p>
          <w:p w:rsidR="006158B4" w:rsidRDefault="007D761B">
            <w:pPr>
              <w:pStyle w:val="normal0"/>
              <w:widowControl w:val="0"/>
              <w:jc w:val="center"/>
              <w:rPr>
                <w:sz w:val="20"/>
                <w:szCs w:val="20"/>
              </w:rPr>
            </w:pPr>
            <w:r>
              <w:rPr>
                <w:b/>
                <w:sz w:val="20"/>
                <w:szCs w:val="20"/>
              </w:rPr>
              <w:t>EXPO PREP</w:t>
            </w:r>
            <w:r>
              <w:rPr>
                <w:sz w:val="20"/>
                <w:szCs w:val="20"/>
              </w:rPr>
              <w:t xml:space="preserve"> </w:t>
            </w:r>
          </w:p>
        </w:tc>
        <w:tc>
          <w:tcPr>
            <w:tcW w:w="273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6158B4" w:rsidRDefault="007D761B">
            <w:pPr>
              <w:pStyle w:val="normal0"/>
              <w:widowControl w:val="0"/>
              <w:jc w:val="center"/>
              <w:rPr>
                <w:sz w:val="20"/>
                <w:szCs w:val="20"/>
              </w:rPr>
            </w:pPr>
            <w:r>
              <w:rPr>
                <w:sz w:val="20"/>
                <w:szCs w:val="20"/>
              </w:rPr>
              <w:t xml:space="preserve">ONSITE LESSONS </w:t>
            </w:r>
          </w:p>
          <w:p w:rsidR="006158B4" w:rsidRDefault="007D761B">
            <w:pPr>
              <w:pStyle w:val="normal0"/>
              <w:widowControl w:val="0"/>
              <w:jc w:val="center"/>
              <w:rPr>
                <w:sz w:val="20"/>
                <w:szCs w:val="20"/>
              </w:rPr>
            </w:pPr>
            <w:r>
              <w:rPr>
                <w:b/>
                <w:sz w:val="20"/>
                <w:szCs w:val="20"/>
              </w:rPr>
              <w:t>EXPO PREP</w:t>
            </w:r>
            <w:r>
              <w:rPr>
                <w:sz w:val="20"/>
                <w:szCs w:val="20"/>
              </w:rPr>
              <w:t xml:space="preserve"> </w:t>
            </w:r>
          </w:p>
        </w:tc>
      </w:tr>
      <w:tr w:rsidR="006158B4">
        <w:trPr>
          <w:trHeight w:val="740"/>
        </w:trPr>
        <w:tc>
          <w:tcPr>
            <w:tcW w:w="15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158B4" w:rsidRPr="007D761B" w:rsidRDefault="007D761B">
            <w:pPr>
              <w:pStyle w:val="normal0"/>
              <w:widowControl w:val="0"/>
              <w:rPr>
                <w:b/>
                <w:sz w:val="20"/>
                <w:szCs w:val="20"/>
              </w:rPr>
            </w:pPr>
            <w:r w:rsidRPr="007D761B">
              <w:rPr>
                <w:b/>
                <w:sz w:val="20"/>
                <w:szCs w:val="20"/>
              </w:rPr>
              <w:t xml:space="preserve">Week 9: Thursday </w:t>
            </w:r>
          </w:p>
          <w:p w:rsidR="006158B4" w:rsidRPr="007D761B" w:rsidRDefault="007D761B">
            <w:pPr>
              <w:pStyle w:val="normal0"/>
              <w:widowControl w:val="0"/>
              <w:rPr>
                <w:b/>
                <w:sz w:val="20"/>
                <w:szCs w:val="20"/>
              </w:rPr>
            </w:pPr>
            <w:r w:rsidRPr="007D761B">
              <w:rPr>
                <w:b/>
                <w:sz w:val="20"/>
                <w:szCs w:val="20"/>
              </w:rPr>
              <w:t xml:space="preserve">Mar. 14 </w:t>
            </w:r>
          </w:p>
          <w:p w:rsidR="006158B4" w:rsidRPr="007D761B" w:rsidRDefault="007D761B">
            <w:pPr>
              <w:pStyle w:val="normal0"/>
              <w:widowControl w:val="0"/>
              <w:rPr>
                <w:b/>
                <w:sz w:val="18"/>
                <w:szCs w:val="18"/>
              </w:rPr>
            </w:pPr>
            <w:r w:rsidRPr="007D761B">
              <w:rPr>
                <w:b/>
                <w:sz w:val="18"/>
                <w:szCs w:val="18"/>
              </w:rPr>
              <w:t>Thurs. March 14</w:t>
            </w:r>
          </w:p>
        </w:tc>
        <w:tc>
          <w:tcPr>
            <w:tcW w:w="7950"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158B4" w:rsidRDefault="007D761B">
            <w:pPr>
              <w:pStyle w:val="normal0"/>
              <w:widowControl w:val="0"/>
              <w:jc w:val="center"/>
              <w:rPr>
                <w:sz w:val="20"/>
                <w:szCs w:val="20"/>
              </w:rPr>
            </w:pPr>
            <w:r>
              <w:rPr>
                <w:b/>
                <w:sz w:val="20"/>
                <w:szCs w:val="20"/>
              </w:rPr>
              <w:t>EXPO</w:t>
            </w:r>
          </w:p>
        </w:tc>
      </w:tr>
    </w:tbl>
    <w:p w:rsidR="006158B4" w:rsidRDefault="006158B4">
      <w:pPr>
        <w:pStyle w:val="normal0"/>
      </w:pPr>
    </w:p>
    <w:p w:rsidR="006158B4" w:rsidRDefault="006158B4">
      <w:pPr>
        <w:pStyle w:val="normal0"/>
      </w:pPr>
    </w:p>
    <w:p w:rsidR="006158B4" w:rsidRDefault="006158B4">
      <w:pPr>
        <w:pStyle w:val="normal0"/>
      </w:pPr>
    </w:p>
    <w:p w:rsidR="006158B4" w:rsidRDefault="006158B4">
      <w:pPr>
        <w:pStyle w:val="normal0"/>
      </w:pPr>
    </w:p>
    <w:p w:rsidR="006158B4" w:rsidRDefault="006158B4">
      <w:pPr>
        <w:pStyle w:val="normal0"/>
      </w:pPr>
    </w:p>
    <w:p w:rsidR="006158B4" w:rsidRDefault="006158B4">
      <w:pPr>
        <w:pStyle w:val="normal0"/>
      </w:pPr>
    </w:p>
    <w:p w:rsidR="006158B4" w:rsidRDefault="006158B4">
      <w:pPr>
        <w:pStyle w:val="normal0"/>
      </w:pPr>
    </w:p>
    <w:p w:rsidR="007D761B" w:rsidRDefault="007D761B" w:rsidP="007D761B">
      <w:pPr>
        <w:pStyle w:val="normal0"/>
        <w:jc w:val="center"/>
        <w:rPr>
          <w:b/>
          <w:sz w:val="28"/>
          <w:szCs w:val="28"/>
        </w:rPr>
      </w:pPr>
      <w:r>
        <w:rPr>
          <w:b/>
          <w:sz w:val="28"/>
          <w:szCs w:val="28"/>
        </w:rPr>
        <w:t xml:space="preserve">Grade 8 Exploration, Unit 2: </w:t>
      </w:r>
    </w:p>
    <w:p w:rsidR="007D761B" w:rsidRDefault="007D761B" w:rsidP="007D761B">
      <w:pPr>
        <w:pStyle w:val="normal0"/>
        <w:jc w:val="center"/>
        <w:rPr>
          <w:rFonts w:ascii="Impact" w:eastAsia="Impact" w:hAnsi="Impact" w:cs="Impact"/>
          <w:b/>
          <w:sz w:val="36"/>
          <w:szCs w:val="36"/>
        </w:rPr>
      </w:pPr>
      <w:r>
        <w:rPr>
          <w:rFonts w:ascii="Impact" w:eastAsia="Impact" w:hAnsi="Impact" w:cs="Impact"/>
          <w:b/>
          <w:sz w:val="48"/>
          <w:szCs w:val="48"/>
        </w:rPr>
        <w:t xml:space="preserve"> </w:t>
      </w:r>
      <w:r>
        <w:rPr>
          <w:rFonts w:ascii="Impact" w:eastAsia="Impact" w:hAnsi="Impact" w:cs="Impact"/>
          <w:b/>
          <w:sz w:val="36"/>
          <w:szCs w:val="36"/>
        </w:rPr>
        <w:t xml:space="preserve">   Critical Media Literacy </w:t>
      </w:r>
    </w:p>
    <w:p w:rsidR="007D761B" w:rsidRDefault="007D761B" w:rsidP="007D761B">
      <w:pPr>
        <w:pStyle w:val="normal0"/>
        <w:jc w:val="center"/>
        <w:rPr>
          <w:b/>
          <w:sz w:val="28"/>
          <w:szCs w:val="28"/>
        </w:rPr>
      </w:pPr>
      <w:r>
        <w:rPr>
          <w:b/>
          <w:sz w:val="28"/>
          <w:szCs w:val="28"/>
        </w:rPr>
        <w:t xml:space="preserve">       </w:t>
      </w:r>
      <w:r>
        <w:rPr>
          <w:b/>
          <w:noProof/>
          <w:sz w:val="28"/>
          <w:szCs w:val="28"/>
          <w:lang w:val="en-US"/>
        </w:rPr>
        <w:drawing>
          <wp:inline distT="114300" distB="114300" distL="114300" distR="114300" wp14:anchorId="17E55278" wp14:editId="53999431">
            <wp:extent cx="1441764" cy="107348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441764" cy="1073487"/>
                    </a:xfrm>
                    <a:prstGeom prst="rect">
                      <a:avLst/>
                    </a:prstGeom>
                    <a:ln/>
                  </pic:spPr>
                </pic:pic>
              </a:graphicData>
            </a:graphic>
          </wp:inline>
        </w:drawing>
      </w:r>
    </w:p>
    <w:p w:rsidR="007D761B" w:rsidRDefault="007D761B" w:rsidP="007D761B">
      <w:pPr>
        <w:pStyle w:val="normal0"/>
        <w:jc w:val="center"/>
        <w:rPr>
          <w:b/>
          <w:sz w:val="28"/>
          <w:szCs w:val="28"/>
        </w:rPr>
      </w:pPr>
      <w:r>
        <w:rPr>
          <w:b/>
          <w:sz w:val="28"/>
          <w:szCs w:val="28"/>
        </w:rPr>
        <w:t xml:space="preserve">Unit Essential Question: </w:t>
      </w:r>
    </w:p>
    <w:p w:rsidR="007D761B" w:rsidRDefault="007D761B" w:rsidP="007D761B">
      <w:pPr>
        <w:pStyle w:val="normal0"/>
        <w:jc w:val="center"/>
        <w:rPr>
          <w:b/>
          <w:sz w:val="28"/>
          <w:szCs w:val="28"/>
        </w:rPr>
      </w:pPr>
      <w:r>
        <w:rPr>
          <w:b/>
          <w:sz w:val="28"/>
          <w:szCs w:val="28"/>
        </w:rPr>
        <w:t xml:space="preserve">How does media influence my perceptions of the world and my </w:t>
      </w:r>
    </w:p>
    <w:p w:rsidR="007D761B" w:rsidRDefault="007D761B" w:rsidP="007D761B">
      <w:pPr>
        <w:pStyle w:val="normal0"/>
        <w:jc w:val="center"/>
        <w:rPr>
          <w:b/>
          <w:sz w:val="28"/>
          <w:szCs w:val="28"/>
        </w:rPr>
      </w:pPr>
      <w:r>
        <w:rPr>
          <w:b/>
          <w:sz w:val="28"/>
          <w:szCs w:val="28"/>
        </w:rPr>
        <w:t>personal identity?</w:t>
      </w:r>
    </w:p>
    <w:p w:rsidR="007D761B" w:rsidRDefault="007D761B" w:rsidP="007D761B">
      <w:pPr>
        <w:pStyle w:val="normal0"/>
        <w:jc w:val="center"/>
        <w:rPr>
          <w:b/>
          <w:sz w:val="24"/>
          <w:szCs w:val="24"/>
        </w:rPr>
      </w:pPr>
      <w:r>
        <w:rPr>
          <w:b/>
          <w:sz w:val="28"/>
          <w:szCs w:val="28"/>
        </w:rPr>
        <w:t xml:space="preserve">  </w:t>
      </w:r>
    </w:p>
    <w:tbl>
      <w:tblPr>
        <w:tblW w:w="12195" w:type="dxa"/>
        <w:tblInd w:w="-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95"/>
      </w:tblGrid>
      <w:tr w:rsidR="007D761B" w:rsidTr="007D761B">
        <w:tc>
          <w:tcPr>
            <w:tcW w:w="12195" w:type="dxa"/>
            <w:shd w:val="clear" w:color="auto" w:fill="auto"/>
            <w:tcMar>
              <w:top w:w="100" w:type="dxa"/>
              <w:left w:w="100" w:type="dxa"/>
              <w:bottom w:w="100" w:type="dxa"/>
              <w:right w:w="100" w:type="dxa"/>
            </w:tcMar>
          </w:tcPr>
          <w:p w:rsidR="007D761B" w:rsidRDefault="007D761B" w:rsidP="00B42CA5">
            <w:pPr>
              <w:pStyle w:val="normal0"/>
              <w:rPr>
                <w:b/>
                <w:sz w:val="24"/>
                <w:szCs w:val="24"/>
              </w:rPr>
            </w:pPr>
            <w:r>
              <w:rPr>
                <w:b/>
                <w:sz w:val="24"/>
                <w:szCs w:val="24"/>
              </w:rPr>
              <w:t xml:space="preserve">  </w:t>
            </w:r>
            <w:r>
              <w:rPr>
                <w:b/>
                <w:sz w:val="24"/>
                <w:szCs w:val="24"/>
              </w:rPr>
              <w:t xml:space="preserve">Big Ideas: </w:t>
            </w:r>
          </w:p>
          <w:p w:rsidR="007D761B" w:rsidRDefault="007D761B" w:rsidP="00B42CA5">
            <w:pPr>
              <w:pStyle w:val="normal0"/>
              <w:rPr>
                <w:sz w:val="24"/>
                <w:szCs w:val="24"/>
              </w:rPr>
            </w:pPr>
            <w:bookmarkStart w:id="0" w:name="_GoBack"/>
            <w:bookmarkEnd w:id="0"/>
            <w:r>
              <w:rPr>
                <w:b/>
                <w:sz w:val="24"/>
                <w:szCs w:val="24"/>
              </w:rPr>
              <w:t>Why media matters:</w:t>
            </w:r>
            <w:r>
              <w:rPr>
                <w:sz w:val="24"/>
                <w:szCs w:val="24"/>
              </w:rPr>
              <w:t xml:space="preserve">  Key aspects of identity — like gender, social class, age, sexual orientation, race and </w:t>
            </w:r>
            <w:r>
              <w:rPr>
                <w:sz w:val="24"/>
                <w:szCs w:val="24"/>
              </w:rPr>
              <w:t xml:space="preserve">    </w:t>
            </w:r>
            <w:r>
              <w:rPr>
                <w:sz w:val="24"/>
                <w:szCs w:val="24"/>
              </w:rPr>
              <w:t>ethnicity, religion, and disability — play prominent roles in the media we consume and create, determining how we see, understand, and experience the world and those we encounter in it.</w:t>
            </w:r>
          </w:p>
          <w:p w:rsidR="007D761B" w:rsidRDefault="007D761B" w:rsidP="00B42CA5">
            <w:pPr>
              <w:pStyle w:val="normal0"/>
              <w:rPr>
                <w:sz w:val="24"/>
                <w:szCs w:val="24"/>
              </w:rPr>
            </w:pPr>
          </w:p>
          <w:p w:rsidR="007D761B" w:rsidRDefault="007D761B" w:rsidP="00B42CA5">
            <w:pPr>
              <w:pStyle w:val="normal0"/>
              <w:rPr>
                <w:b/>
                <w:sz w:val="24"/>
                <w:szCs w:val="24"/>
              </w:rPr>
            </w:pPr>
            <w:r>
              <w:rPr>
                <w:rFonts w:ascii="Roboto" w:eastAsia="Roboto" w:hAnsi="Roboto" w:cs="Roboto"/>
                <w:b/>
                <w:sz w:val="24"/>
                <w:szCs w:val="24"/>
                <w:highlight w:val="white"/>
              </w:rPr>
              <w:t>Critical Media Literacy</w:t>
            </w:r>
            <w:r>
              <w:rPr>
                <w:b/>
                <w:sz w:val="24"/>
                <w:szCs w:val="24"/>
                <w:highlight w:val="white"/>
              </w:rPr>
              <w:t>:</w:t>
            </w:r>
            <w:r>
              <w:rPr>
                <w:sz w:val="24"/>
                <w:szCs w:val="24"/>
                <w:highlight w:val="white"/>
              </w:rPr>
              <w:t xml:space="preserve"> </w:t>
            </w:r>
            <w:r>
              <w:rPr>
                <w:color w:val="333333"/>
                <w:sz w:val="24"/>
                <w:szCs w:val="24"/>
                <w:highlight w:val="white"/>
              </w:rPr>
              <w:t>the ability to access, analyze, evaluate and create media in a variety of forms.</w:t>
            </w:r>
            <w:r>
              <w:rPr>
                <w:b/>
                <w:sz w:val="24"/>
                <w:szCs w:val="24"/>
              </w:rPr>
              <w:t xml:space="preserve"> </w:t>
            </w:r>
          </w:p>
        </w:tc>
      </w:tr>
    </w:tbl>
    <w:p w:rsidR="007D761B" w:rsidRDefault="007D761B" w:rsidP="007D761B">
      <w:pPr>
        <w:pStyle w:val="normal0"/>
        <w:widowControl w:val="0"/>
      </w:pPr>
    </w:p>
    <w:tbl>
      <w:tblPr>
        <w:tblW w:w="10845" w:type="dxa"/>
        <w:tblInd w:w="-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45"/>
      </w:tblGrid>
      <w:tr w:rsidR="007D761B" w:rsidTr="007D761B">
        <w:tc>
          <w:tcPr>
            <w:tcW w:w="10845" w:type="dxa"/>
            <w:shd w:val="clear" w:color="auto" w:fill="auto"/>
            <w:tcMar>
              <w:top w:w="100" w:type="dxa"/>
              <w:left w:w="100" w:type="dxa"/>
              <w:bottom w:w="100" w:type="dxa"/>
              <w:right w:w="100" w:type="dxa"/>
            </w:tcMar>
          </w:tcPr>
          <w:p w:rsidR="007D761B" w:rsidRDefault="007D761B" w:rsidP="00B42CA5">
            <w:pPr>
              <w:pStyle w:val="normal0"/>
              <w:widowControl w:val="0"/>
              <w:spacing w:line="240" w:lineRule="auto"/>
              <w:rPr>
                <w:sz w:val="24"/>
                <w:szCs w:val="24"/>
              </w:rPr>
            </w:pPr>
            <w:r>
              <w:rPr>
                <w:b/>
                <w:sz w:val="28"/>
                <w:szCs w:val="28"/>
              </w:rPr>
              <w:t xml:space="preserve">Trips:  </w:t>
            </w:r>
          </w:p>
        </w:tc>
      </w:tr>
      <w:tr w:rsidR="007D761B" w:rsidTr="007D761B">
        <w:tc>
          <w:tcPr>
            <w:tcW w:w="10845" w:type="dxa"/>
            <w:shd w:val="clear" w:color="auto" w:fill="auto"/>
            <w:tcMar>
              <w:top w:w="100" w:type="dxa"/>
              <w:left w:w="100" w:type="dxa"/>
              <w:bottom w:w="100" w:type="dxa"/>
              <w:right w:w="100" w:type="dxa"/>
            </w:tcMar>
          </w:tcPr>
          <w:p w:rsidR="007D761B" w:rsidRDefault="007D761B" w:rsidP="00B42CA5">
            <w:pPr>
              <w:pStyle w:val="normal0"/>
              <w:widowControl w:val="0"/>
              <w:spacing w:line="240" w:lineRule="auto"/>
              <w:rPr>
                <w:b/>
                <w:sz w:val="28"/>
                <w:szCs w:val="28"/>
              </w:rPr>
            </w:pPr>
            <w:r>
              <w:rPr>
                <w:b/>
                <w:sz w:val="24"/>
                <w:szCs w:val="24"/>
              </w:rPr>
              <w:t xml:space="preserve">Brooklyn Museum of Art: Soul of a Nation - Art in the Age of Black Power </w:t>
            </w:r>
          </w:p>
          <w:p w:rsidR="007D761B" w:rsidRDefault="007D761B" w:rsidP="00B42CA5">
            <w:pPr>
              <w:pStyle w:val="normal0"/>
              <w:widowControl w:val="0"/>
              <w:spacing w:line="240" w:lineRule="auto"/>
              <w:rPr>
                <w:sz w:val="20"/>
                <w:szCs w:val="20"/>
              </w:rPr>
            </w:pPr>
            <w:r>
              <w:rPr>
                <w:b/>
                <w:sz w:val="20"/>
                <w:szCs w:val="20"/>
              </w:rPr>
              <w:t xml:space="preserve">Learning Objective: </w:t>
            </w:r>
            <w:r>
              <w:rPr>
                <w:color w:val="333333"/>
                <w:sz w:val="20"/>
                <w:szCs w:val="20"/>
                <w:highlight w:val="white"/>
              </w:rPr>
              <w:t>Students will be introduced to Black artistic practice from 1963 to 1983, one of the most politically, socially, and aesthetically revolutionary periods in American history. Black artists across the country worked in communities, in collectives, and individually to create a range of art responsive to the moment—including figurative and abstract painting, prints, and photography; assemblage and sculpture; and performance. Much of the work in the exhibition directly addresses the unjust social conditions facing Black Americans.</w:t>
            </w:r>
          </w:p>
        </w:tc>
      </w:tr>
      <w:tr w:rsidR="007D761B" w:rsidTr="007D761B">
        <w:tc>
          <w:tcPr>
            <w:tcW w:w="10845" w:type="dxa"/>
            <w:shd w:val="clear" w:color="auto" w:fill="auto"/>
            <w:tcMar>
              <w:top w:w="100" w:type="dxa"/>
              <w:left w:w="100" w:type="dxa"/>
              <w:bottom w:w="100" w:type="dxa"/>
              <w:right w:w="100" w:type="dxa"/>
            </w:tcMar>
          </w:tcPr>
          <w:p w:rsidR="007D761B" w:rsidRDefault="007D761B" w:rsidP="00B42CA5">
            <w:pPr>
              <w:pStyle w:val="normal0"/>
              <w:widowControl w:val="0"/>
              <w:spacing w:line="240" w:lineRule="auto"/>
              <w:rPr>
                <w:sz w:val="20"/>
                <w:szCs w:val="20"/>
              </w:rPr>
            </w:pPr>
            <w:r>
              <w:rPr>
                <w:b/>
                <w:sz w:val="24"/>
                <w:szCs w:val="24"/>
              </w:rPr>
              <w:t xml:space="preserve">Paley Center for Media: Resource Library </w:t>
            </w:r>
          </w:p>
          <w:p w:rsidR="007D761B" w:rsidRDefault="007D761B" w:rsidP="00B42CA5">
            <w:pPr>
              <w:pStyle w:val="normal0"/>
              <w:widowControl w:val="0"/>
              <w:spacing w:line="240" w:lineRule="auto"/>
              <w:rPr>
                <w:sz w:val="24"/>
                <w:szCs w:val="24"/>
              </w:rPr>
            </w:pPr>
            <w:r>
              <w:rPr>
                <w:b/>
                <w:sz w:val="20"/>
                <w:szCs w:val="20"/>
              </w:rPr>
              <w:t xml:space="preserve">Learning Objective: </w:t>
            </w:r>
            <w:r>
              <w:rPr>
                <w:sz w:val="20"/>
                <w:szCs w:val="20"/>
              </w:rPr>
              <w:t>Students will learn how to research archived media and to develop tools for critical media analysis.</w:t>
            </w:r>
            <w:r>
              <w:rPr>
                <w:sz w:val="24"/>
                <w:szCs w:val="24"/>
              </w:rPr>
              <w:t xml:space="preserve">  </w:t>
            </w:r>
          </w:p>
        </w:tc>
      </w:tr>
      <w:tr w:rsidR="007D761B" w:rsidTr="007D761B">
        <w:tc>
          <w:tcPr>
            <w:tcW w:w="10845" w:type="dxa"/>
            <w:shd w:val="clear" w:color="auto" w:fill="auto"/>
            <w:tcMar>
              <w:top w:w="100" w:type="dxa"/>
              <w:left w:w="100" w:type="dxa"/>
              <w:bottom w:w="100" w:type="dxa"/>
              <w:right w:w="100" w:type="dxa"/>
            </w:tcMar>
          </w:tcPr>
          <w:p w:rsidR="007D761B" w:rsidRDefault="007D761B" w:rsidP="00B42CA5">
            <w:pPr>
              <w:pStyle w:val="normal0"/>
              <w:widowControl w:val="0"/>
              <w:spacing w:line="240" w:lineRule="auto"/>
              <w:rPr>
                <w:b/>
                <w:i/>
                <w:sz w:val="20"/>
                <w:szCs w:val="20"/>
                <w:highlight w:val="white"/>
              </w:rPr>
            </w:pPr>
            <w:r>
              <w:rPr>
                <w:b/>
                <w:sz w:val="24"/>
                <w:szCs w:val="24"/>
              </w:rPr>
              <w:t xml:space="preserve">Museum of the Moving Image </w:t>
            </w:r>
          </w:p>
          <w:p w:rsidR="007D761B" w:rsidRDefault="007D761B" w:rsidP="00B42CA5">
            <w:pPr>
              <w:pStyle w:val="normal0"/>
              <w:widowControl w:val="0"/>
              <w:spacing w:line="240" w:lineRule="auto"/>
              <w:rPr>
                <w:sz w:val="20"/>
                <w:szCs w:val="20"/>
              </w:rPr>
            </w:pPr>
            <w:r>
              <w:rPr>
                <w:b/>
                <w:sz w:val="20"/>
                <w:szCs w:val="20"/>
              </w:rPr>
              <w:t xml:space="preserve">Learning Objective: </w:t>
            </w:r>
            <w:r>
              <w:rPr>
                <w:sz w:val="20"/>
                <w:szCs w:val="20"/>
              </w:rPr>
              <w:t xml:space="preserve">Students will experience an episode of I Love Lucy (“Job Switching,” 1952) which explores women at work in the fifties.  Additionally they will tour the museum, learning about how moving images are made, marketed, and shown.  </w:t>
            </w:r>
          </w:p>
        </w:tc>
      </w:tr>
    </w:tbl>
    <w:p w:rsidR="007D761B" w:rsidRDefault="007D761B" w:rsidP="007D761B">
      <w:pPr>
        <w:pStyle w:val="normal0"/>
        <w:widowControl w:val="0"/>
      </w:pPr>
    </w:p>
    <w:tbl>
      <w:tblPr>
        <w:tblW w:w="10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90"/>
      </w:tblGrid>
      <w:tr w:rsidR="007D761B" w:rsidTr="007D761B">
        <w:tc>
          <w:tcPr>
            <w:tcW w:w="10090" w:type="dxa"/>
            <w:shd w:val="clear" w:color="auto" w:fill="auto"/>
            <w:tcMar>
              <w:top w:w="100" w:type="dxa"/>
              <w:left w:w="100" w:type="dxa"/>
              <w:bottom w:w="100" w:type="dxa"/>
              <w:right w:w="100" w:type="dxa"/>
            </w:tcMar>
          </w:tcPr>
          <w:p w:rsidR="007D761B" w:rsidRDefault="007D761B" w:rsidP="00B42CA5">
            <w:pPr>
              <w:pStyle w:val="normal0"/>
              <w:widowControl w:val="0"/>
              <w:pBdr>
                <w:top w:val="nil"/>
                <w:left w:val="nil"/>
                <w:bottom w:val="nil"/>
                <w:right w:val="nil"/>
                <w:between w:val="nil"/>
              </w:pBdr>
              <w:spacing w:line="240" w:lineRule="auto"/>
              <w:rPr>
                <w:b/>
                <w:sz w:val="28"/>
                <w:szCs w:val="28"/>
              </w:rPr>
            </w:pPr>
            <w:r>
              <w:rPr>
                <w:b/>
                <w:sz w:val="28"/>
                <w:szCs w:val="28"/>
              </w:rPr>
              <w:t xml:space="preserve">Speakers: </w:t>
            </w:r>
          </w:p>
        </w:tc>
      </w:tr>
      <w:tr w:rsidR="007D761B" w:rsidTr="007D761B">
        <w:tc>
          <w:tcPr>
            <w:tcW w:w="10090" w:type="dxa"/>
            <w:shd w:val="clear" w:color="auto" w:fill="auto"/>
            <w:tcMar>
              <w:top w:w="100" w:type="dxa"/>
              <w:left w:w="100" w:type="dxa"/>
              <w:bottom w:w="100" w:type="dxa"/>
              <w:right w:w="100" w:type="dxa"/>
            </w:tcMar>
          </w:tcPr>
          <w:p w:rsidR="007D761B" w:rsidRDefault="007D761B" w:rsidP="00B42CA5">
            <w:pPr>
              <w:pStyle w:val="normal0"/>
              <w:widowControl w:val="0"/>
              <w:pBdr>
                <w:top w:val="nil"/>
                <w:left w:val="nil"/>
                <w:bottom w:val="nil"/>
                <w:right w:val="nil"/>
                <w:between w:val="nil"/>
              </w:pBdr>
              <w:spacing w:line="240" w:lineRule="auto"/>
            </w:pPr>
            <w:r>
              <w:t>Amadou Diallo</w:t>
            </w:r>
          </w:p>
        </w:tc>
      </w:tr>
    </w:tbl>
    <w:p w:rsidR="007D761B" w:rsidRDefault="007D761B" w:rsidP="007D761B">
      <w:pPr>
        <w:pStyle w:val="normal0"/>
        <w:widowControl w:val="0"/>
      </w:pPr>
    </w:p>
    <w:tbl>
      <w:tblPr>
        <w:tblW w:w="10875" w:type="dxa"/>
        <w:tblInd w:w="-3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75"/>
      </w:tblGrid>
      <w:tr w:rsidR="007D761B" w:rsidTr="007D761B">
        <w:tc>
          <w:tcPr>
            <w:tcW w:w="10875" w:type="dxa"/>
            <w:shd w:val="clear" w:color="auto" w:fill="auto"/>
            <w:tcMar>
              <w:top w:w="100" w:type="dxa"/>
              <w:left w:w="100" w:type="dxa"/>
              <w:bottom w:w="100" w:type="dxa"/>
              <w:right w:w="100" w:type="dxa"/>
            </w:tcMar>
          </w:tcPr>
          <w:p w:rsidR="007D761B" w:rsidRDefault="007D761B" w:rsidP="00B42CA5">
            <w:pPr>
              <w:pStyle w:val="normal0"/>
              <w:widowControl w:val="0"/>
              <w:spacing w:line="240" w:lineRule="auto"/>
              <w:rPr>
                <w:rFonts w:ascii="Times New Roman" w:eastAsia="Times New Roman" w:hAnsi="Times New Roman" w:cs="Times New Roman"/>
                <w:b/>
                <w:sz w:val="32"/>
                <w:szCs w:val="32"/>
              </w:rPr>
            </w:pPr>
            <w:r>
              <w:rPr>
                <w:b/>
                <w:sz w:val="28"/>
                <w:szCs w:val="28"/>
              </w:rPr>
              <w:t xml:space="preserve">Project: </w:t>
            </w:r>
          </w:p>
          <w:p w:rsidR="007D761B" w:rsidRDefault="007D761B" w:rsidP="00B42CA5">
            <w:pPr>
              <w:pStyle w:val="normal0"/>
              <w:widowControl w:val="0"/>
              <w:numPr>
                <w:ilvl w:val="0"/>
                <w:numId w:val="1"/>
              </w:numPr>
              <w:spacing w:line="240" w:lineRule="auto"/>
              <w:rPr>
                <w:color w:val="000000"/>
                <w:sz w:val="24"/>
                <w:szCs w:val="24"/>
              </w:rPr>
            </w:pPr>
            <w:r>
              <w:rPr>
                <w:sz w:val="24"/>
                <w:szCs w:val="24"/>
              </w:rPr>
              <w:t xml:space="preserve">Create a PSA in the form of a video, photo essay, billboard, or graphic story that will change the media representation of a chose social identifier.  </w:t>
            </w:r>
          </w:p>
        </w:tc>
      </w:tr>
    </w:tbl>
    <w:p w:rsidR="006158B4" w:rsidRDefault="006158B4">
      <w:pPr>
        <w:pStyle w:val="normal0"/>
      </w:pPr>
    </w:p>
    <w:p w:rsidR="006158B4" w:rsidRDefault="006158B4">
      <w:pPr>
        <w:pStyle w:val="normal0"/>
      </w:pPr>
    </w:p>
    <w:p w:rsidR="006158B4" w:rsidRDefault="006158B4">
      <w:pPr>
        <w:pStyle w:val="normal0"/>
      </w:pPr>
    </w:p>
    <w:p w:rsidR="006158B4" w:rsidRDefault="006158B4">
      <w:pPr>
        <w:pStyle w:val="normal0"/>
      </w:pPr>
    </w:p>
    <w:sectPr w:rsidR="006158B4">
      <w:pgSz w:w="12240" w:h="15840"/>
      <w:pgMar w:top="720" w:right="720" w:bottom="72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Impact">
    <w:panose1 w:val="020B0806030902050204"/>
    <w:charset w:val="00"/>
    <w:family w:val="auto"/>
    <w:pitch w:val="variable"/>
    <w:sig w:usb0="00000287" w:usb1="00000000" w:usb2="00000000" w:usb3="00000000" w:csb0="0000009F" w:csb1="00000000"/>
  </w:font>
  <w:font w:name="Roboto">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0B4A29"/>
    <w:multiLevelType w:val="multilevel"/>
    <w:tmpl w:val="8A288A2A"/>
    <w:lvl w:ilvl="0">
      <w:start w:val="1"/>
      <w:numFmt w:val="bullet"/>
      <w:lvlText w:val="●"/>
      <w:lvlJc w:val="right"/>
      <w:pPr>
        <w:ind w:left="720" w:hanging="360"/>
      </w:pPr>
      <w:rPr>
        <w:rFonts w:ascii="Arial" w:eastAsia="Arial" w:hAnsi="Arial" w:cs="Arial"/>
        <w:b w:val="0"/>
        <w:i w:val="0"/>
        <w:smallCaps w:val="0"/>
        <w:strike w:val="0"/>
        <w:color w:val="595959"/>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595959"/>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595959"/>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595959"/>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595959"/>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595959"/>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595959"/>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595959"/>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595959"/>
        <w:sz w:val="28"/>
        <w:szCs w:val="28"/>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6158B4"/>
    <w:rsid w:val="006158B4"/>
    <w:rsid w:val="007D7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7D761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761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7D761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761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665</Words>
  <Characters>3797</Characters>
  <Application>Microsoft Macintosh Word</Application>
  <DocSecurity>0</DocSecurity>
  <Lines>31</Lines>
  <Paragraphs>8</Paragraphs>
  <ScaleCrop>false</ScaleCrop>
  <Company>NYC Department of Education</Company>
  <LinksUpToDate>false</LinksUpToDate>
  <CharactersWithSpaces>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2019-01-11T20:46:00Z</dcterms:created>
  <dcterms:modified xsi:type="dcterms:W3CDTF">2019-01-11T20:46:00Z</dcterms:modified>
</cp:coreProperties>
</file>