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B1" w:rsidRPr="002E34B1" w:rsidRDefault="002E34B1" w:rsidP="002E34B1">
      <w:pPr>
        <w:jc w:val="center"/>
        <w:rPr>
          <w:rFonts w:ascii="Times" w:hAnsi="Times" w:cs="Times New Roman"/>
          <w:sz w:val="20"/>
          <w:szCs w:val="20"/>
        </w:rPr>
      </w:pPr>
      <w:r w:rsidRPr="002E34B1">
        <w:rPr>
          <w:rFonts w:ascii="Arial" w:hAnsi="Arial" w:cs="Arial"/>
          <w:b/>
          <w:bCs/>
          <w:color w:val="000000"/>
          <w:sz w:val="48"/>
          <w:szCs w:val="48"/>
        </w:rPr>
        <w:t>PERCEPTION EXPO</w:t>
      </w:r>
    </w:p>
    <w:p w:rsidR="002E34B1" w:rsidRPr="002E34B1" w:rsidRDefault="002E34B1" w:rsidP="002E34B1">
      <w:pPr>
        <w:rPr>
          <w:rFonts w:ascii="Times" w:eastAsia="Times New Roman" w:hAnsi="Times" w:cs="Times New Roman"/>
          <w:sz w:val="20"/>
          <w:szCs w:val="20"/>
        </w:rPr>
      </w:pPr>
    </w:p>
    <w:p w:rsidR="002E34B1" w:rsidRPr="002E34B1" w:rsidRDefault="002E34B1" w:rsidP="002E34B1">
      <w:pPr>
        <w:rPr>
          <w:rFonts w:ascii="Times" w:hAnsi="Times" w:cs="Times New Roman"/>
          <w:sz w:val="20"/>
          <w:szCs w:val="20"/>
        </w:rPr>
      </w:pPr>
      <w:r w:rsidRPr="002E34B1">
        <w:rPr>
          <w:rFonts w:ascii="Arial" w:hAnsi="Arial" w:cs="Arial"/>
          <w:color w:val="000000"/>
          <w:sz w:val="36"/>
          <w:szCs w:val="36"/>
        </w:rPr>
        <w:t xml:space="preserve">During the Perception Expo </w:t>
      </w:r>
      <w:r>
        <w:rPr>
          <w:rFonts w:ascii="Arial" w:hAnsi="Arial" w:cs="Arial"/>
          <w:color w:val="000000"/>
          <w:sz w:val="36"/>
          <w:szCs w:val="36"/>
        </w:rPr>
        <w:t>8</w:t>
      </w:r>
      <w:r w:rsidRPr="002E34B1">
        <w:rPr>
          <w:rFonts w:ascii="Arial" w:hAnsi="Arial" w:cs="Arial"/>
          <w:color w:val="000000"/>
          <w:sz w:val="36"/>
          <w:szCs w:val="36"/>
          <w:vertAlign w:val="superscript"/>
        </w:rPr>
        <w:t>th</w:t>
      </w:r>
      <w:r>
        <w:rPr>
          <w:rFonts w:ascii="Arial" w:hAnsi="Arial" w:cs="Arial"/>
          <w:color w:val="000000"/>
          <w:sz w:val="36"/>
          <w:szCs w:val="36"/>
        </w:rPr>
        <w:t xml:space="preserve"> Grade S</w:t>
      </w:r>
      <w:r w:rsidRPr="002E34B1">
        <w:rPr>
          <w:rFonts w:ascii="Arial" w:hAnsi="Arial" w:cs="Arial"/>
          <w:color w:val="000000"/>
          <w:sz w:val="36"/>
          <w:szCs w:val="36"/>
        </w:rPr>
        <w:t>tudents will present their Cause Campaigns in an effort to counter negative cultural stereotypes and generalizations presented by the media.</w:t>
      </w:r>
    </w:p>
    <w:p w:rsidR="002E34B1" w:rsidRPr="002E34B1" w:rsidRDefault="002E34B1" w:rsidP="002E34B1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2E34B1" w:rsidRPr="002E34B1" w:rsidRDefault="002E34B1" w:rsidP="002E34B1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5785748" cy="3481022"/>
            <wp:effectExtent l="0" t="0" r="5715" b="0"/>
            <wp:docPr id="1" name="Picture 1" descr="ttp://bhscutlass.com/wp-content/uploads/2013/04/DonAd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bhscutlass.com/wp-content/uploads/2013/04/DonAdd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75" cy="34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B1" w:rsidRPr="002E34B1" w:rsidRDefault="002E34B1" w:rsidP="002E34B1">
      <w:pPr>
        <w:rPr>
          <w:rFonts w:ascii="Times" w:eastAsia="Times New Roman" w:hAnsi="Times" w:cs="Times New Roman"/>
          <w:sz w:val="20"/>
          <w:szCs w:val="20"/>
        </w:rPr>
      </w:pPr>
    </w:p>
    <w:p w:rsidR="002E34B1" w:rsidRDefault="002E34B1" w:rsidP="002E34B1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:rsidR="002E34B1" w:rsidRDefault="002E34B1" w:rsidP="002E34B1">
      <w:pPr>
        <w:jc w:val="center"/>
        <w:rPr>
          <w:rFonts w:ascii="Arial" w:hAnsi="Arial" w:cs="Arial"/>
          <w:color w:val="000000"/>
          <w:sz w:val="36"/>
          <w:szCs w:val="36"/>
        </w:rPr>
      </w:pPr>
    </w:p>
    <w:p w:rsidR="002E34B1" w:rsidRPr="002E34B1" w:rsidRDefault="002E34B1" w:rsidP="002E34B1">
      <w:pPr>
        <w:jc w:val="center"/>
        <w:rPr>
          <w:rFonts w:ascii="Times" w:hAnsi="Times" w:cs="Times New Roman"/>
          <w:b/>
          <w:sz w:val="20"/>
          <w:szCs w:val="20"/>
        </w:rPr>
      </w:pPr>
      <w:r w:rsidRPr="002E34B1">
        <w:rPr>
          <w:rFonts w:ascii="Arial" w:hAnsi="Arial" w:cs="Arial"/>
          <w:b/>
          <w:color w:val="000000"/>
          <w:sz w:val="36"/>
          <w:szCs w:val="36"/>
        </w:rPr>
        <w:t>Blue/ Red/ Yellow   A Day                      March 17th</w:t>
      </w:r>
    </w:p>
    <w:p w:rsidR="002E34B1" w:rsidRPr="002E34B1" w:rsidRDefault="002E34B1" w:rsidP="002E34B1">
      <w:pPr>
        <w:jc w:val="center"/>
        <w:rPr>
          <w:rFonts w:ascii="Times" w:hAnsi="Times" w:cs="Times New Roman"/>
          <w:b/>
          <w:sz w:val="20"/>
          <w:szCs w:val="20"/>
        </w:rPr>
      </w:pPr>
      <w:r w:rsidRPr="002E34B1">
        <w:rPr>
          <w:rFonts w:ascii="Arial" w:hAnsi="Arial" w:cs="Arial"/>
          <w:b/>
          <w:color w:val="000000"/>
          <w:sz w:val="36"/>
          <w:szCs w:val="36"/>
        </w:rPr>
        <w:t>Green/ Orange/ Purple   B Day              March 20th</w:t>
      </w:r>
    </w:p>
    <w:p w:rsidR="002E34B1" w:rsidRDefault="002E34B1" w:rsidP="002E34B1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E34B1">
        <w:rPr>
          <w:rFonts w:ascii="Times" w:eastAsia="Times New Roman" w:hAnsi="Times" w:cs="Times New Roman"/>
          <w:sz w:val="20"/>
          <w:szCs w:val="20"/>
        </w:rPr>
        <w:br/>
      </w:r>
      <w:r w:rsidRPr="002E34B1">
        <w:rPr>
          <w:rFonts w:ascii="Arial" w:eastAsia="Times New Roman" w:hAnsi="Arial" w:cs="Arial"/>
          <w:b/>
          <w:bCs/>
          <w:color w:val="000000"/>
          <w:sz w:val="36"/>
          <w:szCs w:val="36"/>
        </w:rPr>
        <w:t>11:30 A.M. - 1 P.M.</w:t>
      </w:r>
    </w:p>
    <w:p w:rsidR="002E34B1" w:rsidRDefault="002E34B1" w:rsidP="002E34B1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2E34B1" w:rsidRPr="002E34B1" w:rsidRDefault="002E34B1" w:rsidP="002E34B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Room 324, 326 and 327 </w:t>
      </w:r>
    </w:p>
    <w:p w:rsidR="009752EA" w:rsidRDefault="009752EA">
      <w:bookmarkStart w:id="0" w:name="_GoBack"/>
      <w:bookmarkEnd w:id="0"/>
    </w:p>
    <w:sectPr w:rsidR="009752EA" w:rsidSect="00975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B1"/>
    <w:rsid w:val="002E34B1"/>
    <w:rsid w:val="009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E00E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4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4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Macintosh Word</Application>
  <DocSecurity>0</DocSecurity>
  <Lines>2</Lines>
  <Paragraphs>1</Paragraphs>
  <ScaleCrop>false</ScaleCrop>
  <Company>NYC Department of Education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2017-03-13T19:57:00Z</cp:lastPrinted>
  <dcterms:created xsi:type="dcterms:W3CDTF">2017-03-13T19:56:00Z</dcterms:created>
  <dcterms:modified xsi:type="dcterms:W3CDTF">2017-03-13T19:58:00Z</dcterms:modified>
</cp:coreProperties>
</file>